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57F00" w14:textId="1A2DE632" w:rsidR="00E71855" w:rsidRDefault="00595D3C" w:rsidP="005C17C5">
      <w:r>
        <w:rPr>
          <w:rFonts w:hint="eastAsia"/>
        </w:rPr>
        <w:t>細案</w:t>
      </w:r>
    </w:p>
    <w:p w14:paraId="11B60250" w14:textId="77777777" w:rsidR="00595D3C" w:rsidRDefault="00595D3C" w:rsidP="005C17C5">
      <w:r>
        <w:rPr>
          <w:noProof/>
        </w:rPr>
        <mc:AlternateContent>
          <mc:Choice Requires="wps">
            <w:drawing>
              <wp:anchor distT="0" distB="0" distL="114300" distR="114300" simplePos="0" relativeHeight="251659264" behindDoc="0" locked="0" layoutInCell="1" allowOverlap="1" wp14:anchorId="5A0D8EB6" wp14:editId="26424311">
                <wp:simplePos x="0" y="0"/>
                <wp:positionH relativeFrom="column">
                  <wp:posOffset>7620</wp:posOffset>
                </wp:positionH>
                <wp:positionV relativeFrom="paragraph">
                  <wp:posOffset>68580</wp:posOffset>
                </wp:positionV>
                <wp:extent cx="6697980" cy="94564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6697980" cy="9456420"/>
                        </a:xfrm>
                        <a:prstGeom prst="rect">
                          <a:avLst/>
                        </a:prstGeom>
                        <a:solidFill>
                          <a:schemeClr val="lt1"/>
                        </a:solidFill>
                        <a:ln w="6350">
                          <a:solidFill>
                            <a:prstClr val="black"/>
                          </a:solidFill>
                        </a:ln>
                      </wps:spPr>
                      <wps:txbx>
                        <w:txbxContent>
                          <w:p w14:paraId="07547842" w14:textId="77777777" w:rsidR="003A77F7" w:rsidRPr="00AE4192" w:rsidRDefault="00AE4192" w:rsidP="003A77F7">
                            <w:pPr>
                              <w:rPr>
                                <w:color w:val="FF0000"/>
                              </w:rPr>
                            </w:pPr>
                            <w:r>
                              <w:rPr>
                                <w:rFonts w:hint="eastAsia"/>
                                <w:color w:val="FF0000"/>
                              </w:rPr>
                              <w:t>(</w:t>
                            </w:r>
                            <w:r w:rsidR="003A77F7" w:rsidRPr="00AE4192">
                              <w:rPr>
                                <w:rFonts w:hint="eastAsia"/>
                                <w:color w:val="FF0000"/>
                              </w:rPr>
                              <w:t>初代将軍</w:t>
                            </w:r>
                            <w:r w:rsidR="003A77F7" w:rsidRPr="00AE4192">
                              <w:rPr>
                                <w:color w:val="FF0000"/>
                              </w:rPr>
                              <w:ruby>
                                <w:rubyPr>
                                  <w:rubyAlign w:val="distributeSpace"/>
                                  <w:hps w:val="10"/>
                                  <w:hpsRaise w:val="18"/>
                                  <w:hpsBaseText w:val="21"/>
                                  <w:lid w:val="ja-JP"/>
                                </w:rubyPr>
                                <w:rt>
                                  <w:r w:rsidR="003A77F7" w:rsidRPr="00AE4192">
                                    <w:rPr>
                                      <w:rFonts w:ascii="ＭＳ 明朝" w:eastAsia="ＭＳ 明朝" w:hAnsi="ＭＳ 明朝" w:hint="eastAsia"/>
                                      <w:color w:val="FF0000"/>
                                      <w:sz w:val="10"/>
                                    </w:rPr>
                                    <w:t>いえやす</w:t>
                                  </w:r>
                                </w:rt>
                                <w:rubyBase>
                                  <w:r w:rsidR="003A77F7" w:rsidRPr="00AE4192">
                                    <w:rPr>
                                      <w:rFonts w:hint="eastAsia"/>
                                      <w:color w:val="FF0000"/>
                                    </w:rPr>
                                    <w:t>家康</w:t>
                                  </w:r>
                                </w:rubyBase>
                              </w:ruby>
                            </w:r>
                            <w:r w:rsidR="003A77F7" w:rsidRPr="00AE4192">
                              <w:rPr>
                                <w:rFonts w:hint="eastAsia"/>
                                <w:color w:val="FF0000"/>
                              </w:rPr>
                              <w:t>、</w:t>
                            </w:r>
                            <w:r w:rsidR="003A77F7" w:rsidRPr="00AE4192">
                              <w:rPr>
                                <w:rFonts w:hint="eastAsia"/>
                                <w:color w:val="FF0000"/>
                              </w:rPr>
                              <w:t>13</w:t>
                            </w:r>
                            <w:r w:rsidR="003A77F7" w:rsidRPr="00AE4192">
                              <w:rPr>
                                <w:rFonts w:hint="eastAsia"/>
                                <w:color w:val="FF0000"/>
                              </w:rPr>
                              <w:t>代将軍</w:t>
                            </w:r>
                            <w:r w:rsidR="003A77F7" w:rsidRPr="00AE4192">
                              <w:rPr>
                                <w:color w:val="FF0000"/>
                              </w:rPr>
                              <w:ruby>
                                <w:rubyPr>
                                  <w:rubyAlign w:val="distributeSpace"/>
                                  <w:hps w:val="10"/>
                                  <w:hpsRaise w:val="18"/>
                                  <w:hpsBaseText w:val="21"/>
                                  <w:lid w:val="ja-JP"/>
                                </w:rubyPr>
                                <w:rt>
                                  <w:r w:rsidR="003A77F7" w:rsidRPr="00AE4192">
                                    <w:rPr>
                                      <w:rFonts w:ascii="ＭＳ 明朝" w:eastAsia="ＭＳ 明朝" w:hAnsi="ＭＳ 明朝" w:hint="eastAsia"/>
                                      <w:color w:val="FF0000"/>
                                      <w:sz w:val="10"/>
                                    </w:rPr>
                                    <w:t>いえ</w:t>
                                  </w:r>
                                </w:rt>
                                <w:rubyBase>
                                  <w:r w:rsidR="003A77F7" w:rsidRPr="00AE4192">
                                    <w:rPr>
                                      <w:rFonts w:hint="eastAsia"/>
                                      <w:color w:val="FF0000"/>
                                    </w:rPr>
                                    <w:t>家</w:t>
                                  </w:r>
                                </w:rubyBase>
                              </w:ruby>
                            </w:r>
                            <w:r w:rsidR="003A77F7" w:rsidRPr="00AE4192">
                              <w:rPr>
                                <w:color w:val="FF0000"/>
                              </w:rPr>
                              <w:ruby>
                                <w:rubyPr>
                                  <w:rubyAlign w:val="distributeSpace"/>
                                  <w:hps w:val="10"/>
                                  <w:hpsRaise w:val="18"/>
                                  <w:hpsBaseText w:val="21"/>
                                  <w:lid w:val="ja-JP"/>
                                </w:rubyPr>
                                <w:rt>
                                  <w:r w:rsidR="003A77F7" w:rsidRPr="00AE4192">
                                    <w:rPr>
                                      <w:rFonts w:ascii="ＭＳ 明朝" w:eastAsia="ＭＳ 明朝" w:hAnsi="ＭＳ 明朝" w:hint="eastAsia"/>
                                      <w:color w:val="FF0000"/>
                                      <w:sz w:val="10"/>
                                    </w:rPr>
                                    <w:t>さだ</w:t>
                                  </w:r>
                                </w:rt>
                                <w:rubyBase>
                                  <w:r w:rsidR="003A77F7" w:rsidRPr="00AE4192">
                                    <w:rPr>
                                      <w:rFonts w:hint="eastAsia"/>
                                      <w:color w:val="FF0000"/>
                                    </w:rPr>
                                    <w:t>定</w:t>
                                  </w:r>
                                </w:rubyBase>
                              </w:ruby>
                            </w:r>
                            <w:r w:rsidR="003A77F7" w:rsidRPr="00AE4192">
                              <w:rPr>
                                <w:rFonts w:hint="eastAsia"/>
                                <w:color w:val="FF0000"/>
                              </w:rPr>
                              <w:t>の写真を</w:t>
                            </w:r>
                            <w:r>
                              <w:rPr>
                                <w:rFonts w:hint="eastAsia"/>
                                <w:color w:val="FF0000"/>
                              </w:rPr>
                              <w:t>掲示</w:t>
                            </w:r>
                            <w:r w:rsidRPr="00AE4192">
                              <w:rPr>
                                <w:rFonts w:hint="eastAsia"/>
                                <w:color w:val="FF0000"/>
                              </w:rPr>
                              <w:t>)</w:t>
                            </w:r>
                          </w:p>
                          <w:p w14:paraId="4E962111" w14:textId="77777777" w:rsidR="003A77F7" w:rsidRDefault="003A77F7" w:rsidP="003A77F7"/>
                          <w:p w14:paraId="707F5FA4" w14:textId="77777777" w:rsidR="003A77F7" w:rsidRPr="003A77F7" w:rsidRDefault="003A77F7" w:rsidP="003A77F7"/>
                          <w:p w14:paraId="618507F1" w14:textId="77777777" w:rsidR="003A77F7" w:rsidRDefault="003A77F7" w:rsidP="003A77F7"/>
                          <w:p w14:paraId="478EA202" w14:textId="77777777" w:rsidR="003A77F7" w:rsidRDefault="003A77F7" w:rsidP="003A77F7"/>
                          <w:p w14:paraId="45EA116D" w14:textId="77777777" w:rsidR="003A77F7" w:rsidRDefault="003A77F7" w:rsidP="003A77F7"/>
                          <w:p w14:paraId="3FAB4F40" w14:textId="77777777" w:rsidR="003A77F7" w:rsidRPr="00AE4192" w:rsidRDefault="00AE4192" w:rsidP="003A77F7">
                            <w:pPr>
                              <w:rPr>
                                <w:color w:val="FF0000"/>
                              </w:rPr>
                            </w:pPr>
                            <w:r w:rsidRPr="00AE4192">
                              <w:rPr>
                                <w:rFonts w:hint="eastAsia"/>
                                <w:color w:val="FF0000"/>
                              </w:rPr>
                              <w:t>(</w:t>
                            </w:r>
                            <w:r w:rsidRPr="00AE4192">
                              <w:rPr>
                                <w:rFonts w:hint="eastAsia"/>
                                <w:color w:val="FF0000"/>
                              </w:rPr>
                              <w:t>２つの料理の写真を掲示</w:t>
                            </w:r>
                            <w:r w:rsidRPr="00AE4192">
                              <w:rPr>
                                <w:rFonts w:hint="eastAsia"/>
                                <w:color w:val="FF0000"/>
                              </w:rPr>
                              <w:t>)</w:t>
                            </w:r>
                          </w:p>
                          <w:p w14:paraId="2A0C1D1F" w14:textId="77777777" w:rsidR="003A77F7" w:rsidRDefault="003A77F7" w:rsidP="003A77F7"/>
                          <w:p w14:paraId="2DC6040E" w14:textId="77777777" w:rsidR="003A77F7" w:rsidRDefault="003A77F7" w:rsidP="003A77F7"/>
                          <w:p w14:paraId="2096661A" w14:textId="77777777" w:rsidR="00E71855" w:rsidRDefault="00E71855" w:rsidP="003A77F7"/>
                          <w:p w14:paraId="44D7C531" w14:textId="77777777" w:rsidR="00AE4192" w:rsidRDefault="00AE4192" w:rsidP="003A77F7"/>
                          <w:p w14:paraId="24B4C929" w14:textId="77777777" w:rsidR="00AE4192" w:rsidRDefault="00AE4192" w:rsidP="003A77F7"/>
                          <w:p w14:paraId="4695F400" w14:textId="77777777" w:rsidR="00AE4192" w:rsidRDefault="00AE4192" w:rsidP="003A77F7"/>
                          <w:p w14:paraId="01BE7022" w14:textId="77777777" w:rsidR="00AE4192" w:rsidRDefault="00AE4192" w:rsidP="003A77F7"/>
                          <w:p w14:paraId="01E06A73" w14:textId="77777777" w:rsidR="00AE4192" w:rsidRDefault="00AE4192" w:rsidP="003A77F7"/>
                          <w:p w14:paraId="196063B2" w14:textId="77777777" w:rsidR="00AE4192" w:rsidRDefault="00AE4192" w:rsidP="003A77F7"/>
                          <w:p w14:paraId="21DD6AB2" w14:textId="77777777" w:rsidR="00AE4192" w:rsidRDefault="00AE4192" w:rsidP="003A77F7"/>
                          <w:p w14:paraId="4652E202" w14:textId="77777777" w:rsidR="00AE4192" w:rsidRDefault="00AE4192" w:rsidP="003A77F7">
                            <w:r>
                              <w:rPr>
                                <w:rFonts w:hint="eastAsia"/>
                              </w:rPr>
                              <w:t>○１つは初代将軍徳川家康、（</w:t>
                            </w:r>
                            <w:r>
                              <w:rPr>
                                <w:rFonts w:hint="eastAsia"/>
                              </w:rPr>
                              <w:t xml:space="preserve">1542 </w:t>
                            </w:r>
                            <w:r>
                              <w:rPr>
                                <w:rFonts w:hint="eastAsia"/>
                              </w:rPr>
                              <w:t>～</w:t>
                            </w:r>
                            <w:r>
                              <w:rPr>
                                <w:rFonts w:hint="eastAsia"/>
                              </w:rPr>
                              <w:t>1616</w:t>
                            </w:r>
                            <w:r>
                              <w:rPr>
                                <w:rFonts w:hint="eastAsia"/>
                              </w:rPr>
                              <w:t>）、もう１つは</w:t>
                            </w:r>
                            <w:r>
                              <w:rPr>
                                <w:rFonts w:hint="eastAsia"/>
                              </w:rPr>
                              <w:t>13</w:t>
                            </w:r>
                            <w:r>
                              <w:rPr>
                                <w:rFonts w:hint="eastAsia"/>
                              </w:rPr>
                              <w:t>代将軍徳川家定</w:t>
                            </w:r>
                            <w:r>
                              <w:rPr>
                                <w:rFonts w:hint="eastAsia"/>
                              </w:rPr>
                              <w:t>(1824</w:t>
                            </w:r>
                            <w:r>
                              <w:rPr>
                                <w:rFonts w:hint="eastAsia"/>
                              </w:rPr>
                              <w:t>～</w:t>
                            </w:r>
                            <w:r>
                              <w:rPr>
                                <w:rFonts w:hint="eastAsia"/>
                              </w:rPr>
                              <w:t>1858)</w:t>
                            </w:r>
                            <w:r>
                              <w:rPr>
                                <w:rFonts w:hint="eastAsia"/>
                              </w:rPr>
                              <w:t>の食事であることを伝え、２つの食事がそれぞれどちらの食事かをヒントを与えて考えさせる。</w:t>
                            </w:r>
                          </w:p>
                          <w:p w14:paraId="74B548F4" w14:textId="77777777" w:rsidR="00AE4192" w:rsidRDefault="00AE4192" w:rsidP="003A77F7"/>
                          <w:p w14:paraId="69BCBDDC" w14:textId="77777777" w:rsidR="00E71855" w:rsidRDefault="003A77F7" w:rsidP="003A77F7">
                            <w:r>
                              <w:rPr>
                                <w:rFonts w:hint="eastAsia"/>
                              </w:rPr>
                              <w:t>ヒント</w:t>
                            </w:r>
                            <w:r>
                              <w:rPr>
                                <w:rFonts w:hint="eastAsia"/>
                              </w:rPr>
                              <w:t>1</w:t>
                            </w:r>
                            <w:r>
                              <w:rPr>
                                <w:rFonts w:hint="eastAsia"/>
                              </w:rPr>
                              <w:t>「家康は</w:t>
                            </w:r>
                            <w:r>
                              <w:rPr>
                                <w:rFonts w:hint="eastAsia"/>
                              </w:rPr>
                              <w:t>75</w:t>
                            </w:r>
                            <w:r>
                              <w:rPr>
                                <w:rFonts w:hint="eastAsia"/>
                              </w:rPr>
                              <w:t>歳</w:t>
                            </w:r>
                            <w:r>
                              <w:rPr>
                                <w:rFonts w:hint="eastAsia"/>
                              </w:rPr>
                              <w:t>(</w:t>
                            </w:r>
                            <w:r>
                              <w:rPr>
                                <w:rFonts w:hint="eastAsia"/>
                              </w:rPr>
                              <w:t>江戸時代の平均余命は</w:t>
                            </w:r>
                            <w:r>
                              <w:rPr>
                                <w:rFonts w:hint="eastAsia"/>
                              </w:rPr>
                              <w:t>40</w:t>
                            </w:r>
                            <w:r>
                              <w:rPr>
                                <w:rFonts w:hint="eastAsia"/>
                              </w:rPr>
                              <w:t>歳前後</w:t>
                            </w:r>
                            <w:r>
                              <w:rPr>
                                <w:rFonts w:hint="eastAsia"/>
                              </w:rPr>
                              <w:t>)</w:t>
                            </w:r>
                            <w:r>
                              <w:rPr>
                                <w:rFonts w:hint="eastAsia"/>
                              </w:rPr>
                              <w:t>まで長生きしたが、家定は</w:t>
                            </w:r>
                            <w:r>
                              <w:rPr>
                                <w:rFonts w:hint="eastAsia"/>
                              </w:rPr>
                              <w:t>35</w:t>
                            </w:r>
                            <w:r>
                              <w:rPr>
                                <w:rFonts w:hint="eastAsia"/>
                              </w:rPr>
                              <w:t>歳で亡くなった」</w:t>
                            </w:r>
                          </w:p>
                          <w:p w14:paraId="08CC9FA1" w14:textId="77777777" w:rsidR="003A77F7" w:rsidRDefault="003A77F7" w:rsidP="003A77F7">
                            <w:r>
                              <w:rPr>
                                <w:rFonts w:hint="eastAsia"/>
                              </w:rPr>
                              <w:t>ヒント</w:t>
                            </w:r>
                            <w:r>
                              <w:rPr>
                                <w:rFonts w:hint="eastAsia"/>
                              </w:rPr>
                              <w:t>2</w:t>
                            </w:r>
                            <w:r>
                              <w:rPr>
                                <w:rFonts w:hint="eastAsia"/>
                              </w:rPr>
                              <w:t>「家康と、家定の顔の形の違いも食事の内容に影響しているらしい」</w:t>
                            </w:r>
                          </w:p>
                          <w:p w14:paraId="2D149CE3" w14:textId="77777777" w:rsidR="00E71855" w:rsidRPr="00E71855" w:rsidRDefault="00E71855" w:rsidP="003A77F7"/>
                          <w:p w14:paraId="0AD36930" w14:textId="77777777" w:rsidR="003A77F7" w:rsidRDefault="003A77F7" w:rsidP="003A77F7">
                            <w:r>
                              <w:rPr>
                                <w:rFonts w:hint="eastAsia"/>
                              </w:rPr>
                              <w:t>○家康、家定の食事はどちらか予想させて手を上げさせる。</w:t>
                            </w:r>
                          </w:p>
                          <w:p w14:paraId="6B771D2B" w14:textId="77777777" w:rsidR="00595D3C" w:rsidRPr="003A77F7" w:rsidRDefault="003A77F7" w:rsidP="003A77F7">
                            <w:r>
                              <w:rPr>
                                <w:rFonts w:hint="eastAsia"/>
                              </w:rPr>
                              <w:t>※家康の食事はバランスのとれた食事、家定の食事はバランスの悪い食事に多く手が上がり、何となくわかっているよ</w:t>
                            </w:r>
                            <w:r w:rsidR="00257C86">
                              <w:rPr>
                                <w:rFonts w:hint="eastAsia"/>
                              </w:rPr>
                              <w:t>う</w:t>
                            </w:r>
                            <w:r>
                              <w:rPr>
                                <w:rFonts w:hint="eastAsia"/>
                              </w:rPr>
                              <w:t>である。理由を聞くと「麦ごはん」をあげた児童が多かった。</w:t>
                            </w:r>
                          </w:p>
                          <w:p w14:paraId="53A6E671" w14:textId="77777777" w:rsidR="003A77F7" w:rsidRDefault="003A77F7"/>
                          <w:p w14:paraId="44E36593" w14:textId="77777777" w:rsidR="00E71855" w:rsidRDefault="003A77F7" w:rsidP="003A77F7">
                            <w:r>
                              <w:rPr>
                                <w:rFonts w:hint="eastAsia"/>
                              </w:rPr>
                              <w:t>○正解を発表する。「左が家康、右が家定」</w:t>
                            </w:r>
                          </w:p>
                          <w:p w14:paraId="62BCA126" w14:textId="77777777" w:rsidR="00E71855" w:rsidRDefault="00E71855" w:rsidP="003A77F7"/>
                          <w:p w14:paraId="797F2C75" w14:textId="77777777" w:rsidR="003A77F7" w:rsidRDefault="003A77F7" w:rsidP="003A77F7">
                            <w:r>
                              <w:rPr>
                                <w:rFonts w:hint="eastAsia"/>
                              </w:rPr>
                              <w:t>○家康の食事の特徴をまとめる。「家康は食事をとも大切にしました。食事は質素でしたが、栄養バランスのとれたものを多く食べていました。硬い食べ物を</w:t>
                            </w:r>
                            <w:r>
                              <w:rPr>
                                <w:rFonts w:hint="eastAsia"/>
                              </w:rPr>
                              <w:t xml:space="preserve"> </w:t>
                            </w:r>
                            <w:r>
                              <w:rPr>
                                <w:rFonts w:hint="eastAsia"/>
                              </w:rPr>
                              <w:t>よくかんで食べていたので、あごの形がしっかりしています。あごの筋肉が発達して、歯もしっかりあごに</w:t>
                            </w:r>
                            <w:r>
                              <w:rPr>
                                <w:rFonts w:hint="eastAsia"/>
                              </w:rPr>
                              <w:t xml:space="preserve"> </w:t>
                            </w:r>
                            <w:r>
                              <w:rPr>
                                <w:rFonts w:hint="eastAsia"/>
                              </w:rPr>
                              <w:t>つき、歯並びもよかったそうです」</w:t>
                            </w:r>
                          </w:p>
                          <w:p w14:paraId="1ED975CC" w14:textId="77777777" w:rsidR="00E71855" w:rsidRDefault="00E71855" w:rsidP="003A77F7"/>
                          <w:p w14:paraId="1788DF2A" w14:textId="77777777" w:rsidR="00E71855" w:rsidRDefault="003A77F7" w:rsidP="003A77F7">
                            <w:r>
                              <w:rPr>
                                <w:rFonts w:hint="eastAsia"/>
                              </w:rPr>
                              <w:t>○家定の食事の特徴をまとめる。</w:t>
                            </w:r>
                          </w:p>
                          <w:p w14:paraId="78E60FBE" w14:textId="77777777" w:rsidR="00E71855" w:rsidRDefault="003A77F7" w:rsidP="003A77F7">
                            <w:r>
                              <w:rPr>
                                <w:rFonts w:hint="eastAsia"/>
                              </w:rPr>
                              <w:t>「家康の食事に比べて、およそ</w:t>
                            </w:r>
                            <w:r>
                              <w:rPr>
                                <w:rFonts w:hint="eastAsia"/>
                              </w:rPr>
                              <w:t>200</w:t>
                            </w:r>
                            <w:r>
                              <w:rPr>
                                <w:rFonts w:hint="eastAsia"/>
                              </w:rPr>
                              <w:t>年後の家定の頃の将軍の食事は軟らかく調理され、かみごたえのある食品が少なくなっています。傷みやすいなどの理から魚介類や野菜に食べてはいけない食品がたくさんあったといいます。</w:t>
                            </w:r>
                          </w:p>
                          <w:p w14:paraId="2CF6E2C9" w14:textId="77777777" w:rsidR="003A77F7" w:rsidRDefault="003A77F7">
                            <w:r>
                              <w:rPr>
                                <w:rFonts w:hint="eastAsia"/>
                              </w:rPr>
                              <w:t>例</w:t>
                            </w:r>
                            <w:r>
                              <w:rPr>
                                <w:rFonts w:hint="eastAsia"/>
                              </w:rPr>
                              <w:t>(</w:t>
                            </w:r>
                            <w:r>
                              <w:rPr>
                                <w:rFonts w:hint="eastAsia"/>
                              </w:rPr>
                              <w:t>さんま、いわし、ふぐ、さめ、なまず、あさり、かき、ねぎ、にら、にんにく、らっきょう、さやえんどう、ふじ豆、わかめ、ひじき、うすあげ、なっとう、そしてくだものは見るだけで口にしませんでした。とり肉はたまに食べるだけでした」</w:t>
                            </w:r>
                            <w:r>
                              <w:rPr>
                                <w:rFonts w:hint="eastAsia"/>
                              </w:rPr>
                              <w:t xml:space="preserve"> </w:t>
                            </w:r>
                            <w:r>
                              <w:rPr>
                                <w:rFonts w:hint="eastAsia"/>
                              </w:rPr>
                              <w:t>※</w:t>
                            </w:r>
                            <w:r>
                              <w:rPr>
                                <w:rFonts w:hint="eastAsia"/>
                              </w:rPr>
                              <w:t xml:space="preserve"> </w:t>
                            </w:r>
                            <w:r>
                              <w:rPr>
                                <w:rFonts w:hint="eastAsia"/>
                              </w:rPr>
                              <w:t>軟らかい食事の影響で歯並びも悪く、顔も細くなっていることに気付かせる。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0D8EB6" id="_x0000_t202" coordsize="21600,21600" o:spt="202" path="m,l,21600r21600,l21600,xe">
                <v:stroke joinstyle="miter"/>
                <v:path gradientshapeok="t" o:connecttype="rect"/>
              </v:shapetype>
              <v:shape id="テキスト ボックス 1" o:spid="_x0000_s1026" type="#_x0000_t202" style="position:absolute;left:0;text-align:left;margin-left:.6pt;margin-top:5.4pt;width:527.4pt;height:74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" fillcolor="white [3201]" strokeweight=".5pt">
                <v:textbox>
                  <w:txbxContent>
                    <w:p w14:paraId="07547842" w14:textId="77777777" w:rsidR="003A77F7" w:rsidRPr="00AE4192" w:rsidRDefault="00AE4192" w:rsidP="003A77F7">
                      <w:pPr>
                        <w:rPr>
                          <w:color w:val="FF0000"/>
                        </w:rPr>
                      </w:pPr>
                      <w:r>
                        <w:rPr>
                          <w:rFonts w:hint="eastAsia"/>
                          <w:color w:val="FF0000"/>
                        </w:rPr>
                        <w:t>(</w:t>
                      </w:r>
                      <w:r w:rsidR="003A77F7" w:rsidRPr="00AE4192">
                        <w:rPr>
                          <w:rFonts w:hint="eastAsia"/>
                          <w:color w:val="FF0000"/>
                        </w:rPr>
                        <w:t>初代将軍</w:t>
                      </w:r>
                      <w:r w:rsidR="003A77F7" w:rsidRPr="00AE4192">
                        <w:rPr>
                          <w:color w:val="FF0000"/>
                        </w:rPr>
                        <w:ruby>
                          <w:rubyPr>
                            <w:rubyAlign w:val="distributeSpace"/>
                            <w:hps w:val="10"/>
                            <w:hpsRaise w:val="18"/>
                            <w:hpsBaseText w:val="21"/>
                            <w:lid w:val="ja-JP"/>
                          </w:rubyPr>
                          <w:rt>
                            <w:r w:rsidR="003A77F7" w:rsidRPr="00AE4192">
                              <w:rPr>
                                <w:rFonts w:ascii="ＭＳ 明朝" w:eastAsia="ＭＳ 明朝" w:hAnsi="ＭＳ 明朝" w:hint="eastAsia"/>
                                <w:color w:val="FF0000"/>
                                <w:sz w:val="10"/>
                              </w:rPr>
                              <w:t>いえやす</w:t>
                            </w:r>
                          </w:rt>
                          <w:rubyBase>
                            <w:r w:rsidR="003A77F7" w:rsidRPr="00AE4192">
                              <w:rPr>
                                <w:rFonts w:hint="eastAsia"/>
                                <w:color w:val="FF0000"/>
                              </w:rPr>
                              <w:t>家康</w:t>
                            </w:r>
                          </w:rubyBase>
                        </w:ruby>
                      </w:r>
                      <w:r w:rsidR="003A77F7" w:rsidRPr="00AE4192">
                        <w:rPr>
                          <w:rFonts w:hint="eastAsia"/>
                          <w:color w:val="FF0000"/>
                        </w:rPr>
                        <w:t>、</w:t>
                      </w:r>
                      <w:r w:rsidR="003A77F7" w:rsidRPr="00AE4192">
                        <w:rPr>
                          <w:rFonts w:hint="eastAsia"/>
                          <w:color w:val="FF0000"/>
                        </w:rPr>
                        <w:t>13</w:t>
                      </w:r>
                      <w:r w:rsidR="003A77F7" w:rsidRPr="00AE4192">
                        <w:rPr>
                          <w:rFonts w:hint="eastAsia"/>
                          <w:color w:val="FF0000"/>
                        </w:rPr>
                        <w:t>代将軍</w:t>
                      </w:r>
                      <w:r w:rsidR="003A77F7" w:rsidRPr="00AE4192">
                        <w:rPr>
                          <w:color w:val="FF0000"/>
                        </w:rPr>
                        <w:ruby>
                          <w:rubyPr>
                            <w:rubyAlign w:val="distributeSpace"/>
                            <w:hps w:val="10"/>
                            <w:hpsRaise w:val="18"/>
                            <w:hpsBaseText w:val="21"/>
                            <w:lid w:val="ja-JP"/>
                          </w:rubyPr>
                          <w:rt>
                            <w:r w:rsidR="003A77F7" w:rsidRPr="00AE4192">
                              <w:rPr>
                                <w:rFonts w:ascii="ＭＳ 明朝" w:eastAsia="ＭＳ 明朝" w:hAnsi="ＭＳ 明朝" w:hint="eastAsia"/>
                                <w:color w:val="FF0000"/>
                                <w:sz w:val="10"/>
                              </w:rPr>
                              <w:t>いえ</w:t>
                            </w:r>
                          </w:rt>
                          <w:rubyBase>
                            <w:r w:rsidR="003A77F7" w:rsidRPr="00AE4192">
                              <w:rPr>
                                <w:rFonts w:hint="eastAsia"/>
                                <w:color w:val="FF0000"/>
                              </w:rPr>
                              <w:t>家</w:t>
                            </w:r>
                          </w:rubyBase>
                        </w:ruby>
                      </w:r>
                      <w:r w:rsidR="003A77F7" w:rsidRPr="00AE4192">
                        <w:rPr>
                          <w:color w:val="FF0000"/>
                        </w:rPr>
                        <w:ruby>
                          <w:rubyPr>
                            <w:rubyAlign w:val="distributeSpace"/>
                            <w:hps w:val="10"/>
                            <w:hpsRaise w:val="18"/>
                            <w:hpsBaseText w:val="21"/>
                            <w:lid w:val="ja-JP"/>
                          </w:rubyPr>
                          <w:rt>
                            <w:r w:rsidR="003A77F7" w:rsidRPr="00AE4192">
                              <w:rPr>
                                <w:rFonts w:ascii="ＭＳ 明朝" w:eastAsia="ＭＳ 明朝" w:hAnsi="ＭＳ 明朝" w:hint="eastAsia"/>
                                <w:color w:val="FF0000"/>
                                <w:sz w:val="10"/>
                              </w:rPr>
                              <w:t>さだ</w:t>
                            </w:r>
                          </w:rt>
                          <w:rubyBase>
                            <w:r w:rsidR="003A77F7" w:rsidRPr="00AE4192">
                              <w:rPr>
                                <w:rFonts w:hint="eastAsia"/>
                                <w:color w:val="FF0000"/>
                              </w:rPr>
                              <w:t>定</w:t>
                            </w:r>
                          </w:rubyBase>
                        </w:ruby>
                      </w:r>
                      <w:r w:rsidR="003A77F7" w:rsidRPr="00AE4192">
                        <w:rPr>
                          <w:rFonts w:hint="eastAsia"/>
                          <w:color w:val="FF0000"/>
                        </w:rPr>
                        <w:t>の写真を</w:t>
                      </w:r>
                      <w:r>
                        <w:rPr>
                          <w:rFonts w:hint="eastAsia"/>
                          <w:color w:val="FF0000"/>
                        </w:rPr>
                        <w:t>掲示</w:t>
                      </w:r>
                      <w:r w:rsidRPr="00AE4192">
                        <w:rPr>
                          <w:rFonts w:hint="eastAsia"/>
                          <w:color w:val="FF0000"/>
                        </w:rPr>
                        <w:t>)</w:t>
                      </w:r>
                    </w:p>
                    <w:p w14:paraId="4E962111" w14:textId="77777777" w:rsidR="003A77F7" w:rsidRDefault="003A77F7" w:rsidP="003A77F7"/>
                    <w:p w14:paraId="707F5FA4" w14:textId="77777777" w:rsidR="003A77F7" w:rsidRPr="003A77F7" w:rsidRDefault="003A77F7" w:rsidP="003A77F7"/>
                    <w:p w14:paraId="618507F1" w14:textId="77777777" w:rsidR="003A77F7" w:rsidRDefault="003A77F7" w:rsidP="003A77F7"/>
                    <w:p w14:paraId="478EA202" w14:textId="77777777" w:rsidR="003A77F7" w:rsidRDefault="003A77F7" w:rsidP="003A77F7"/>
                    <w:p w14:paraId="45EA116D" w14:textId="77777777" w:rsidR="003A77F7" w:rsidRDefault="003A77F7" w:rsidP="003A77F7"/>
                    <w:p w14:paraId="3FAB4F40" w14:textId="77777777" w:rsidR="003A77F7" w:rsidRPr="00AE4192" w:rsidRDefault="00AE4192" w:rsidP="003A77F7">
                      <w:pPr>
                        <w:rPr>
                          <w:color w:val="FF0000"/>
                        </w:rPr>
                      </w:pPr>
                      <w:r w:rsidRPr="00AE4192">
                        <w:rPr>
                          <w:rFonts w:hint="eastAsia"/>
                          <w:color w:val="FF0000"/>
                        </w:rPr>
                        <w:t>(</w:t>
                      </w:r>
                      <w:r w:rsidRPr="00AE4192">
                        <w:rPr>
                          <w:rFonts w:hint="eastAsia"/>
                          <w:color w:val="FF0000"/>
                        </w:rPr>
                        <w:t>２つの料理の写真を掲示</w:t>
                      </w:r>
                      <w:r w:rsidRPr="00AE4192">
                        <w:rPr>
                          <w:rFonts w:hint="eastAsia"/>
                          <w:color w:val="FF0000"/>
                        </w:rPr>
                        <w:t>)</w:t>
                      </w:r>
                    </w:p>
                    <w:p w14:paraId="2A0C1D1F" w14:textId="77777777" w:rsidR="003A77F7" w:rsidRDefault="003A77F7" w:rsidP="003A77F7"/>
                    <w:p w14:paraId="2DC6040E" w14:textId="77777777" w:rsidR="003A77F7" w:rsidRDefault="003A77F7" w:rsidP="003A77F7"/>
                    <w:p w14:paraId="2096661A" w14:textId="77777777" w:rsidR="00E71855" w:rsidRDefault="00E71855" w:rsidP="003A77F7"/>
                    <w:p w14:paraId="44D7C531" w14:textId="77777777" w:rsidR="00AE4192" w:rsidRDefault="00AE4192" w:rsidP="003A77F7"/>
                    <w:p w14:paraId="24B4C929" w14:textId="77777777" w:rsidR="00AE4192" w:rsidRDefault="00AE4192" w:rsidP="003A77F7"/>
                    <w:p w14:paraId="4695F400" w14:textId="77777777" w:rsidR="00AE4192" w:rsidRDefault="00AE4192" w:rsidP="003A77F7"/>
                    <w:p w14:paraId="01BE7022" w14:textId="77777777" w:rsidR="00AE4192" w:rsidRDefault="00AE4192" w:rsidP="003A77F7"/>
                    <w:p w14:paraId="01E06A73" w14:textId="77777777" w:rsidR="00AE4192" w:rsidRDefault="00AE4192" w:rsidP="003A77F7"/>
                    <w:p w14:paraId="196063B2" w14:textId="77777777" w:rsidR="00AE4192" w:rsidRDefault="00AE4192" w:rsidP="003A77F7"/>
                    <w:p w14:paraId="21DD6AB2" w14:textId="77777777" w:rsidR="00AE4192" w:rsidRDefault="00AE4192" w:rsidP="003A77F7"/>
                    <w:p w14:paraId="4652E202" w14:textId="77777777" w:rsidR="00AE4192" w:rsidRDefault="00AE4192" w:rsidP="003A77F7">
                      <w:r>
                        <w:rPr>
                          <w:rFonts w:hint="eastAsia"/>
                        </w:rPr>
                        <w:t>○１つは初代将軍徳川家康、（</w:t>
                      </w:r>
                      <w:r>
                        <w:rPr>
                          <w:rFonts w:hint="eastAsia"/>
                        </w:rPr>
                        <w:t xml:space="preserve">1542 </w:t>
                      </w:r>
                      <w:r>
                        <w:rPr>
                          <w:rFonts w:hint="eastAsia"/>
                        </w:rPr>
                        <w:t>～</w:t>
                      </w:r>
                      <w:r>
                        <w:rPr>
                          <w:rFonts w:hint="eastAsia"/>
                        </w:rPr>
                        <w:t>1616</w:t>
                      </w:r>
                      <w:r>
                        <w:rPr>
                          <w:rFonts w:hint="eastAsia"/>
                        </w:rPr>
                        <w:t>）、もう１つは</w:t>
                      </w:r>
                      <w:r>
                        <w:rPr>
                          <w:rFonts w:hint="eastAsia"/>
                        </w:rPr>
                        <w:t>13</w:t>
                      </w:r>
                      <w:r>
                        <w:rPr>
                          <w:rFonts w:hint="eastAsia"/>
                        </w:rPr>
                        <w:t>代将軍徳川家定</w:t>
                      </w:r>
                      <w:r>
                        <w:rPr>
                          <w:rFonts w:hint="eastAsia"/>
                        </w:rPr>
                        <w:t>(1824</w:t>
                      </w:r>
                      <w:r>
                        <w:rPr>
                          <w:rFonts w:hint="eastAsia"/>
                        </w:rPr>
                        <w:t>～</w:t>
                      </w:r>
                      <w:r>
                        <w:rPr>
                          <w:rFonts w:hint="eastAsia"/>
                        </w:rPr>
                        <w:t>1858)</w:t>
                      </w:r>
                      <w:r>
                        <w:rPr>
                          <w:rFonts w:hint="eastAsia"/>
                        </w:rPr>
                        <w:t>の食事であることを伝え、２つの食事がそれぞれどちらの食事かをヒントを与えて考えさせる。</w:t>
                      </w:r>
                    </w:p>
                    <w:p w14:paraId="74B548F4" w14:textId="77777777" w:rsidR="00AE4192" w:rsidRDefault="00AE4192" w:rsidP="003A77F7"/>
                    <w:p w14:paraId="69BCBDDC" w14:textId="77777777" w:rsidR="00E71855" w:rsidRDefault="003A77F7" w:rsidP="003A77F7">
                      <w:r>
                        <w:rPr>
                          <w:rFonts w:hint="eastAsia"/>
                        </w:rPr>
                        <w:t>ヒント</w:t>
                      </w:r>
                      <w:r>
                        <w:rPr>
                          <w:rFonts w:hint="eastAsia"/>
                        </w:rPr>
                        <w:t>1</w:t>
                      </w:r>
                      <w:r>
                        <w:rPr>
                          <w:rFonts w:hint="eastAsia"/>
                        </w:rPr>
                        <w:t>「家康は</w:t>
                      </w:r>
                      <w:r>
                        <w:rPr>
                          <w:rFonts w:hint="eastAsia"/>
                        </w:rPr>
                        <w:t>75</w:t>
                      </w:r>
                      <w:r>
                        <w:rPr>
                          <w:rFonts w:hint="eastAsia"/>
                        </w:rPr>
                        <w:t>歳</w:t>
                      </w:r>
                      <w:r>
                        <w:rPr>
                          <w:rFonts w:hint="eastAsia"/>
                        </w:rPr>
                        <w:t>(</w:t>
                      </w:r>
                      <w:r>
                        <w:rPr>
                          <w:rFonts w:hint="eastAsia"/>
                        </w:rPr>
                        <w:t>江戸時代の平均余命は</w:t>
                      </w:r>
                      <w:r>
                        <w:rPr>
                          <w:rFonts w:hint="eastAsia"/>
                        </w:rPr>
                        <w:t>40</w:t>
                      </w:r>
                      <w:r>
                        <w:rPr>
                          <w:rFonts w:hint="eastAsia"/>
                        </w:rPr>
                        <w:t>歳前後</w:t>
                      </w:r>
                      <w:r>
                        <w:rPr>
                          <w:rFonts w:hint="eastAsia"/>
                        </w:rPr>
                        <w:t>)</w:t>
                      </w:r>
                      <w:r>
                        <w:rPr>
                          <w:rFonts w:hint="eastAsia"/>
                        </w:rPr>
                        <w:t>まで長生きしたが、家定は</w:t>
                      </w:r>
                      <w:r>
                        <w:rPr>
                          <w:rFonts w:hint="eastAsia"/>
                        </w:rPr>
                        <w:t>35</w:t>
                      </w:r>
                      <w:r>
                        <w:rPr>
                          <w:rFonts w:hint="eastAsia"/>
                        </w:rPr>
                        <w:t>歳で亡くなった」</w:t>
                      </w:r>
                    </w:p>
                    <w:p w14:paraId="08CC9FA1" w14:textId="77777777" w:rsidR="003A77F7" w:rsidRDefault="003A77F7" w:rsidP="003A77F7">
                      <w:r>
                        <w:rPr>
                          <w:rFonts w:hint="eastAsia"/>
                        </w:rPr>
                        <w:t>ヒント</w:t>
                      </w:r>
                      <w:r>
                        <w:rPr>
                          <w:rFonts w:hint="eastAsia"/>
                        </w:rPr>
                        <w:t>2</w:t>
                      </w:r>
                      <w:r>
                        <w:rPr>
                          <w:rFonts w:hint="eastAsia"/>
                        </w:rPr>
                        <w:t>「家康と、家定の顔の形の違いも食事の内容に影響しているらしい」</w:t>
                      </w:r>
                    </w:p>
                    <w:p w14:paraId="2D149CE3" w14:textId="77777777" w:rsidR="00E71855" w:rsidRPr="00E71855" w:rsidRDefault="00E71855" w:rsidP="003A77F7"/>
                    <w:p w14:paraId="0AD36930" w14:textId="77777777" w:rsidR="003A77F7" w:rsidRDefault="003A77F7" w:rsidP="003A77F7">
                      <w:r>
                        <w:rPr>
                          <w:rFonts w:hint="eastAsia"/>
                        </w:rPr>
                        <w:t>○家康、家定の食事はどちらか予想させて手を上げさせる。</w:t>
                      </w:r>
                    </w:p>
                    <w:p w14:paraId="6B771D2B" w14:textId="77777777" w:rsidR="00595D3C" w:rsidRPr="003A77F7" w:rsidRDefault="003A77F7" w:rsidP="003A77F7">
                      <w:r>
                        <w:rPr>
                          <w:rFonts w:hint="eastAsia"/>
                        </w:rPr>
                        <w:t>※家康の食事はバランスのとれた食事、家定の食事はバランスの悪い食事に多く手が上がり、何となくわかっているよ</w:t>
                      </w:r>
                      <w:r w:rsidR="00257C86">
                        <w:rPr>
                          <w:rFonts w:hint="eastAsia"/>
                        </w:rPr>
                        <w:t>う</w:t>
                      </w:r>
                      <w:r>
                        <w:rPr>
                          <w:rFonts w:hint="eastAsia"/>
                        </w:rPr>
                        <w:t>である。理由を聞くと「麦ごはん」をあげた児童が多かった。</w:t>
                      </w:r>
                    </w:p>
                    <w:p w14:paraId="53A6E671" w14:textId="77777777" w:rsidR="003A77F7" w:rsidRDefault="003A77F7"/>
                    <w:p w14:paraId="44E36593" w14:textId="77777777" w:rsidR="00E71855" w:rsidRDefault="003A77F7" w:rsidP="003A77F7">
                      <w:r>
                        <w:rPr>
                          <w:rFonts w:hint="eastAsia"/>
                        </w:rPr>
                        <w:t>○正解を発表する。「左が家康、右が家定」</w:t>
                      </w:r>
                    </w:p>
                    <w:p w14:paraId="62BCA126" w14:textId="77777777" w:rsidR="00E71855" w:rsidRDefault="00E71855" w:rsidP="003A77F7"/>
                    <w:p w14:paraId="797F2C75" w14:textId="77777777" w:rsidR="003A77F7" w:rsidRDefault="003A77F7" w:rsidP="003A77F7">
                      <w:r>
                        <w:rPr>
                          <w:rFonts w:hint="eastAsia"/>
                        </w:rPr>
                        <w:t>○家康の食事の特徴をまとめる。「家康は食事をとも大切にしました。食事は質素でしたが、栄養バランスのとれたものを多く食べていました。硬い食べ物を</w:t>
                      </w:r>
                      <w:r>
                        <w:rPr>
                          <w:rFonts w:hint="eastAsia"/>
                        </w:rPr>
                        <w:t xml:space="preserve"> </w:t>
                      </w:r>
                      <w:r>
                        <w:rPr>
                          <w:rFonts w:hint="eastAsia"/>
                        </w:rPr>
                        <w:t>よくかんで食べていたので、あごの形がしっかりしています。あごの筋肉が発達して、歯もしっかりあごに</w:t>
                      </w:r>
                      <w:r>
                        <w:rPr>
                          <w:rFonts w:hint="eastAsia"/>
                        </w:rPr>
                        <w:t xml:space="preserve"> </w:t>
                      </w:r>
                      <w:r>
                        <w:rPr>
                          <w:rFonts w:hint="eastAsia"/>
                        </w:rPr>
                        <w:t>つき、歯並びもよかったそうです」</w:t>
                      </w:r>
                    </w:p>
                    <w:p w14:paraId="1ED975CC" w14:textId="77777777" w:rsidR="00E71855" w:rsidRDefault="00E71855" w:rsidP="003A77F7"/>
                    <w:p w14:paraId="1788DF2A" w14:textId="77777777" w:rsidR="00E71855" w:rsidRDefault="003A77F7" w:rsidP="003A77F7">
                      <w:r>
                        <w:rPr>
                          <w:rFonts w:hint="eastAsia"/>
                        </w:rPr>
                        <w:t>○家定の食事の特徴をまとめる。</w:t>
                      </w:r>
                    </w:p>
                    <w:p w14:paraId="78E60FBE" w14:textId="77777777" w:rsidR="00E71855" w:rsidRDefault="003A77F7" w:rsidP="003A77F7">
                      <w:r>
                        <w:rPr>
                          <w:rFonts w:hint="eastAsia"/>
                        </w:rPr>
                        <w:t>「家康の食事に比べて、およそ</w:t>
                      </w:r>
                      <w:r>
                        <w:rPr>
                          <w:rFonts w:hint="eastAsia"/>
                        </w:rPr>
                        <w:t>200</w:t>
                      </w:r>
                      <w:r>
                        <w:rPr>
                          <w:rFonts w:hint="eastAsia"/>
                        </w:rPr>
                        <w:t>年後の家定の頃の将軍の食事は軟らかく調理され、かみごたえのある食品が少なくなっています。傷みやすいなどの理から魚介類や野菜に食べてはいけない食品がたくさんあったといいます。</w:t>
                      </w:r>
                    </w:p>
                    <w:p w14:paraId="2CF6E2C9" w14:textId="77777777" w:rsidR="003A77F7" w:rsidRDefault="003A77F7">
                      <w:r>
                        <w:rPr>
                          <w:rFonts w:hint="eastAsia"/>
                        </w:rPr>
                        <w:t>例</w:t>
                      </w:r>
                      <w:r>
                        <w:rPr>
                          <w:rFonts w:hint="eastAsia"/>
                        </w:rPr>
                        <w:t>(</w:t>
                      </w:r>
                      <w:r>
                        <w:rPr>
                          <w:rFonts w:hint="eastAsia"/>
                        </w:rPr>
                        <w:t>さんま、いわし、ふぐ、さめ、なまず、あさり、かき、ねぎ、にら、にんにく、らっきょう、さやえんどう、ふじ豆、わかめ、ひじき、うすあげ、なっとう、そしてくだものは見るだけで口にしませんでした。とり肉はたまに食べるだけでした」</w:t>
                      </w:r>
                      <w:r>
                        <w:rPr>
                          <w:rFonts w:hint="eastAsia"/>
                        </w:rPr>
                        <w:t xml:space="preserve"> </w:t>
                      </w:r>
                      <w:r>
                        <w:rPr>
                          <w:rFonts w:hint="eastAsia"/>
                        </w:rPr>
                        <w:t>※</w:t>
                      </w:r>
                      <w:r>
                        <w:rPr>
                          <w:rFonts w:hint="eastAsia"/>
                        </w:rPr>
                        <w:t xml:space="preserve"> </w:t>
                      </w:r>
                      <w:r>
                        <w:rPr>
                          <w:rFonts w:hint="eastAsia"/>
                        </w:rPr>
                        <w:t>軟らかい食事の影響で歯並びも悪く、顔も細くなっていることに気付かせる。</w:t>
                      </w:r>
                    </w:p>
                  </w:txbxContent>
                </v:textbox>
              </v:shape>
            </w:pict>
          </mc:Fallback>
        </mc:AlternateContent>
      </w:r>
    </w:p>
    <w:p w14:paraId="0E836C57" w14:textId="77777777" w:rsidR="00595D3C" w:rsidRDefault="00AE4192" w:rsidP="005C17C5">
      <w:r>
        <w:rPr>
          <w:noProof/>
        </w:rPr>
        <w:drawing>
          <wp:anchor distT="0" distB="0" distL="114300" distR="114300" simplePos="0" relativeHeight="251667456" behindDoc="0" locked="0" layoutInCell="1" allowOverlap="1" wp14:anchorId="1896AA1F" wp14:editId="6709388F">
            <wp:simplePos x="0" y="0"/>
            <wp:positionH relativeFrom="column">
              <wp:posOffset>5013960</wp:posOffset>
            </wp:positionH>
            <wp:positionV relativeFrom="paragraph">
              <wp:posOffset>24130</wp:posOffset>
            </wp:positionV>
            <wp:extent cx="1333500" cy="1207135"/>
            <wp:effectExtent l="0" t="0" r="0" b="0"/>
            <wp:wrapThrough wrapText="bothSides">
              <wp:wrapPolygon edited="0">
                <wp:start x="0" y="0"/>
                <wp:lineTo x="0" y="21134"/>
                <wp:lineTo x="21291" y="21134"/>
                <wp:lineTo x="21291"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350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7CBA2DC" wp14:editId="0A33B4C2">
            <wp:simplePos x="0" y="0"/>
            <wp:positionH relativeFrom="column">
              <wp:posOffset>3390900</wp:posOffset>
            </wp:positionH>
            <wp:positionV relativeFrom="paragraph">
              <wp:posOffset>38100</wp:posOffset>
            </wp:positionV>
            <wp:extent cx="1303020" cy="1223645"/>
            <wp:effectExtent l="0" t="0" r="0" b="0"/>
            <wp:wrapThrough wrapText="bothSides">
              <wp:wrapPolygon edited="0">
                <wp:start x="0" y="0"/>
                <wp:lineTo x="0" y="21185"/>
                <wp:lineTo x="21158" y="21185"/>
                <wp:lineTo x="21158"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3020" cy="122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FFEB3" w14:textId="77777777" w:rsidR="00595D3C" w:rsidRDefault="00595D3C" w:rsidP="005C17C5"/>
    <w:p w14:paraId="463B029A" w14:textId="77777777" w:rsidR="00595D3C" w:rsidRDefault="00595D3C" w:rsidP="005C17C5"/>
    <w:p w14:paraId="60DFA529" w14:textId="77777777" w:rsidR="00595D3C" w:rsidRDefault="00595D3C" w:rsidP="005C17C5"/>
    <w:p w14:paraId="7ED00037" w14:textId="77777777" w:rsidR="00595D3C" w:rsidRDefault="00595D3C" w:rsidP="005C17C5"/>
    <w:p w14:paraId="0CA53485" w14:textId="77777777" w:rsidR="00595D3C" w:rsidRDefault="00AE4192" w:rsidP="005C17C5">
      <w:r>
        <w:rPr>
          <w:noProof/>
        </w:rPr>
        <w:drawing>
          <wp:anchor distT="0" distB="0" distL="114300" distR="114300" simplePos="0" relativeHeight="251665408" behindDoc="0" locked="0" layoutInCell="1" allowOverlap="1" wp14:anchorId="7CAA19FD" wp14:editId="24B402DC">
            <wp:simplePos x="0" y="0"/>
            <wp:positionH relativeFrom="column">
              <wp:posOffset>3508375</wp:posOffset>
            </wp:positionH>
            <wp:positionV relativeFrom="paragraph">
              <wp:posOffset>255270</wp:posOffset>
            </wp:positionV>
            <wp:extent cx="2828290" cy="2068830"/>
            <wp:effectExtent l="0" t="0" r="0" b="7620"/>
            <wp:wrapThrough wrapText="bothSides">
              <wp:wrapPolygon edited="0">
                <wp:start x="0" y="0"/>
                <wp:lineTo x="0" y="21481"/>
                <wp:lineTo x="21387" y="21481"/>
                <wp:lineTo x="21387"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290" cy="206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C9394" w14:textId="48BC3A46" w:rsidR="00595D3C" w:rsidRDefault="00D169B3" w:rsidP="005C17C5">
      <w:r>
        <w:rPr>
          <w:rFonts w:hint="eastAsia"/>
          <w:noProof/>
        </w:rPr>
        <w:drawing>
          <wp:anchor distT="0" distB="0" distL="114300" distR="114300" simplePos="0" relativeHeight="251675648" behindDoc="1" locked="0" layoutInCell="1" allowOverlap="1" wp14:anchorId="6154B621" wp14:editId="0BAD4F05">
            <wp:simplePos x="0" y="0"/>
            <wp:positionH relativeFrom="column">
              <wp:posOffset>396240</wp:posOffset>
            </wp:positionH>
            <wp:positionV relativeFrom="paragraph">
              <wp:posOffset>129540</wp:posOffset>
            </wp:positionV>
            <wp:extent cx="2758440" cy="1935480"/>
            <wp:effectExtent l="0" t="0" r="3810" b="7620"/>
            <wp:wrapThrough wrapText="bothSides">
              <wp:wrapPolygon edited="0">
                <wp:start x="0" y="0"/>
                <wp:lineTo x="0" y="21472"/>
                <wp:lineTo x="21481" y="21472"/>
                <wp:lineTo x="21481"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8440"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676A0" w14:textId="10452C2B" w:rsidR="00595D3C" w:rsidRDefault="00595D3C" w:rsidP="005C17C5"/>
    <w:p w14:paraId="55D19424" w14:textId="402CC0EF" w:rsidR="00595D3C" w:rsidRDefault="00595D3C" w:rsidP="005C17C5"/>
    <w:p w14:paraId="642D15E0" w14:textId="2FE6CBF4" w:rsidR="00595D3C" w:rsidRDefault="00595D3C" w:rsidP="005C17C5"/>
    <w:p w14:paraId="30AD0DCA" w14:textId="3F5029F1" w:rsidR="00595D3C" w:rsidRDefault="00595D3C" w:rsidP="005C17C5"/>
    <w:p w14:paraId="79F6C8EF" w14:textId="68DF220D" w:rsidR="00595D3C" w:rsidRDefault="00595D3C" w:rsidP="005C17C5"/>
    <w:p w14:paraId="0B876EC4" w14:textId="77777777" w:rsidR="00595D3C" w:rsidRDefault="00595D3C" w:rsidP="005C17C5"/>
    <w:p w14:paraId="65B10515" w14:textId="5555B808" w:rsidR="00595D3C" w:rsidRDefault="00595D3C" w:rsidP="005C17C5"/>
    <w:p w14:paraId="531CD317" w14:textId="77777777" w:rsidR="00595D3C" w:rsidRDefault="00595D3C" w:rsidP="005C17C5"/>
    <w:p w14:paraId="13DAF8BE" w14:textId="73B4F999" w:rsidR="00595D3C" w:rsidRDefault="00595D3C" w:rsidP="005C17C5"/>
    <w:p w14:paraId="52854D44" w14:textId="17AD8855" w:rsidR="00595D3C" w:rsidRDefault="00595D3C" w:rsidP="005C17C5"/>
    <w:p w14:paraId="5EF2050A" w14:textId="2DAF66C1" w:rsidR="00595D3C" w:rsidRDefault="00595D3C" w:rsidP="005C17C5"/>
    <w:p w14:paraId="05B83A96" w14:textId="6FF8C84B" w:rsidR="00595D3C" w:rsidRDefault="00595D3C" w:rsidP="005C17C5"/>
    <w:p w14:paraId="07AC39D4" w14:textId="21EBE873" w:rsidR="00595D3C" w:rsidRDefault="00595D3C" w:rsidP="005C17C5"/>
    <w:p w14:paraId="7533295E" w14:textId="67BE236C" w:rsidR="00595D3C" w:rsidRDefault="00595D3C" w:rsidP="005C17C5"/>
    <w:p w14:paraId="46C6F38F" w14:textId="72B763E8" w:rsidR="00595D3C" w:rsidRDefault="00595D3C" w:rsidP="005C17C5"/>
    <w:p w14:paraId="597A8AE4" w14:textId="77777777" w:rsidR="00595D3C" w:rsidRDefault="00595D3C" w:rsidP="005C17C5"/>
    <w:p w14:paraId="4D2F33C7" w14:textId="77777777" w:rsidR="00595D3C" w:rsidRDefault="00595D3C" w:rsidP="005C17C5"/>
    <w:p w14:paraId="26E2492A" w14:textId="77777777" w:rsidR="00595D3C" w:rsidRDefault="00595D3C" w:rsidP="005C17C5"/>
    <w:p w14:paraId="521D8B00" w14:textId="77777777" w:rsidR="00595D3C" w:rsidRDefault="00595D3C" w:rsidP="005C17C5"/>
    <w:p w14:paraId="526A686C" w14:textId="77777777" w:rsidR="00595D3C" w:rsidRDefault="00595D3C" w:rsidP="005C17C5"/>
    <w:p w14:paraId="5734E6E0" w14:textId="77777777" w:rsidR="00595D3C" w:rsidRDefault="00595D3C" w:rsidP="005C17C5"/>
    <w:p w14:paraId="238A11F1" w14:textId="77777777" w:rsidR="00595D3C" w:rsidRDefault="00595D3C" w:rsidP="005C17C5"/>
    <w:p w14:paraId="02DF19FB" w14:textId="77777777" w:rsidR="00595D3C" w:rsidRDefault="00595D3C" w:rsidP="005C17C5"/>
    <w:p w14:paraId="43F453FA" w14:textId="77777777" w:rsidR="00595D3C" w:rsidRDefault="00595D3C" w:rsidP="005C17C5"/>
    <w:p w14:paraId="0F467498" w14:textId="77777777" w:rsidR="00595D3C" w:rsidRDefault="00595D3C" w:rsidP="005C17C5"/>
    <w:p w14:paraId="1CF39C60" w14:textId="77777777" w:rsidR="00E71855" w:rsidRDefault="00E71855" w:rsidP="005C17C5"/>
    <w:p w14:paraId="48C2C858" w14:textId="77777777" w:rsidR="00595D3C" w:rsidRDefault="00595D3C" w:rsidP="005C17C5"/>
    <w:p w14:paraId="738CBE05" w14:textId="77777777" w:rsidR="00595D3C" w:rsidRDefault="00595D3C" w:rsidP="005C17C5"/>
    <w:p w14:paraId="7962AECA" w14:textId="77777777" w:rsidR="00595D3C" w:rsidRDefault="00595D3C" w:rsidP="005C17C5"/>
    <w:p w14:paraId="59D867A7" w14:textId="77777777" w:rsidR="00595D3C" w:rsidRDefault="00595D3C" w:rsidP="005C17C5"/>
    <w:p w14:paraId="5E0D5DA3" w14:textId="77777777" w:rsidR="00595D3C" w:rsidRDefault="00595D3C" w:rsidP="005C17C5"/>
    <w:p w14:paraId="41CE2C9A" w14:textId="77777777" w:rsidR="00595D3C" w:rsidRDefault="00595D3C" w:rsidP="005C17C5"/>
    <w:p w14:paraId="1D91E97D" w14:textId="77777777" w:rsidR="00595D3C" w:rsidRDefault="00595D3C" w:rsidP="005C17C5"/>
    <w:p w14:paraId="01B71636" w14:textId="77777777" w:rsidR="00595D3C" w:rsidRDefault="005979C4" w:rsidP="005C17C5">
      <w:r>
        <w:rPr>
          <w:noProof/>
        </w:rPr>
        <w:lastRenderedPageBreak/>
        <mc:AlternateContent>
          <mc:Choice Requires="wps">
            <w:drawing>
              <wp:anchor distT="0" distB="0" distL="114300" distR="114300" simplePos="0" relativeHeight="251661312" behindDoc="0" locked="0" layoutInCell="1" allowOverlap="1" wp14:anchorId="6114F332" wp14:editId="7BC2A119">
                <wp:simplePos x="0" y="0"/>
                <wp:positionH relativeFrom="margin">
                  <wp:align>left</wp:align>
                </wp:positionH>
                <wp:positionV relativeFrom="paragraph">
                  <wp:posOffset>-22860</wp:posOffset>
                </wp:positionV>
                <wp:extent cx="6697980" cy="9867900"/>
                <wp:effectExtent l="0" t="0" r="26670" b="19050"/>
                <wp:wrapNone/>
                <wp:docPr id="2" name="テキスト ボックス 2"/>
                <wp:cNvGraphicFramePr/>
                <a:graphic xmlns:a="http://schemas.openxmlformats.org/drawingml/2006/main">
                  <a:graphicData uri="http://schemas.microsoft.com/office/word/2010/wordprocessingShape">
                    <wps:wsp>
                      <wps:cNvSpPr txBox="1"/>
                      <wps:spPr>
                        <a:xfrm>
                          <a:off x="0" y="0"/>
                          <a:ext cx="6697980" cy="9867900"/>
                        </a:xfrm>
                        <a:prstGeom prst="rect">
                          <a:avLst/>
                        </a:prstGeom>
                        <a:solidFill>
                          <a:sysClr val="window" lastClr="FFFFFF"/>
                        </a:solidFill>
                        <a:ln w="6350">
                          <a:solidFill>
                            <a:prstClr val="black"/>
                          </a:solidFill>
                        </a:ln>
                      </wps:spPr>
                      <wps:txbx>
                        <w:txbxContent>
                          <w:p w14:paraId="0ABB9A10" w14:textId="77777777" w:rsidR="003A77F7" w:rsidRDefault="003A77F7" w:rsidP="003A77F7">
                            <w:r>
                              <w:rPr>
                                <w:rFonts w:hint="eastAsia"/>
                              </w:rPr>
                              <w:t>○家定の次の将軍家茂についての話をする。</w:t>
                            </w:r>
                          </w:p>
                          <w:p w14:paraId="5A121913" w14:textId="77777777" w:rsidR="00E71855" w:rsidRDefault="003A77F7" w:rsidP="003A77F7">
                            <w:r>
                              <w:rPr>
                                <w:rFonts w:hint="eastAsia"/>
                              </w:rPr>
                              <w:t>「家定の次の将軍、家茂は最後から</w:t>
                            </w:r>
                            <w:r>
                              <w:rPr>
                                <w:rFonts w:hint="eastAsia"/>
                              </w:rPr>
                              <w:t>2</w:t>
                            </w:r>
                            <w:r>
                              <w:rPr>
                                <w:rFonts w:hint="eastAsia"/>
                              </w:rPr>
                              <w:t>番目の第</w:t>
                            </w:r>
                            <w:r>
                              <w:rPr>
                                <w:rFonts w:hint="eastAsia"/>
                              </w:rPr>
                              <w:t>14</w:t>
                            </w:r>
                            <w:r>
                              <w:rPr>
                                <w:rFonts w:hint="eastAsia"/>
                              </w:rPr>
                              <w:t>代将軍です。</w:t>
                            </w:r>
                            <w:r w:rsidR="005B5904">
                              <w:rPr>
                                <w:rFonts w:hint="eastAsia"/>
                              </w:rPr>
                              <w:t>」</w:t>
                            </w:r>
                          </w:p>
                          <w:p w14:paraId="0358CFC3" w14:textId="77777777" w:rsidR="00E71855" w:rsidRPr="005B5904" w:rsidRDefault="00E71855" w:rsidP="003A77F7">
                            <w:pPr>
                              <w:rPr>
                                <w:color w:val="FF0000"/>
                              </w:rPr>
                            </w:pPr>
                            <w:r w:rsidRPr="005B5904">
                              <w:rPr>
                                <w:rFonts w:hint="eastAsia"/>
                                <w:color w:val="FF0000"/>
                              </w:rPr>
                              <w:t>(</w:t>
                            </w:r>
                            <w:r w:rsidRPr="005B5904">
                              <w:rPr>
                                <w:rFonts w:hint="eastAsia"/>
                                <w:color w:val="FF0000"/>
                              </w:rPr>
                              <w:t>家持の写真を掲示</w:t>
                            </w:r>
                            <w:r w:rsidRPr="005B5904">
                              <w:rPr>
                                <w:color w:val="FF0000"/>
                              </w:rPr>
                              <w:t>)</w:t>
                            </w:r>
                          </w:p>
                          <w:p w14:paraId="012727DD" w14:textId="77777777" w:rsidR="005B5904" w:rsidRDefault="005B5904" w:rsidP="003A77F7"/>
                          <w:p w14:paraId="5630E95A" w14:textId="77777777" w:rsidR="005B5904" w:rsidRDefault="005B5904" w:rsidP="003A77F7">
                            <w:r>
                              <w:rPr>
                                <w:rFonts w:hint="eastAsia"/>
                              </w:rPr>
                              <w:t>○「</w:t>
                            </w:r>
                            <w:r w:rsidR="003A77F7">
                              <w:rPr>
                                <w:rFonts w:hint="eastAsia"/>
                              </w:rPr>
                              <w:t>幕末、長州征伐で京都に上り、大阪城に滞在していたとき、病気</w:t>
                            </w:r>
                          </w:p>
                          <w:p w14:paraId="2D751802" w14:textId="77777777" w:rsidR="005B5904" w:rsidRDefault="005B5904" w:rsidP="003A77F7">
                            <w:r>
                              <w:rPr>
                                <w:rFonts w:hint="eastAsia"/>
                              </w:rPr>
                              <w:t>の</w:t>
                            </w:r>
                            <w:r w:rsidR="003A77F7">
                              <w:rPr>
                                <w:rFonts w:hint="eastAsia"/>
                              </w:rPr>
                              <w:t>ため</w:t>
                            </w:r>
                            <w:r w:rsidR="003A77F7">
                              <w:rPr>
                                <w:rFonts w:hint="eastAsia"/>
                              </w:rPr>
                              <w:t>21</w:t>
                            </w:r>
                            <w:r w:rsidR="003A77F7">
                              <w:rPr>
                                <w:rFonts w:hint="eastAsia"/>
                              </w:rPr>
                              <w:t>歳の若さで死亡しました</w:t>
                            </w:r>
                            <w:r w:rsidR="003A77F7">
                              <w:rPr>
                                <w:rFonts w:hint="eastAsia"/>
                              </w:rPr>
                              <w:t>(1866</w:t>
                            </w:r>
                            <w:r w:rsidR="003A77F7">
                              <w:rPr>
                                <w:rFonts w:hint="eastAsia"/>
                              </w:rPr>
                              <w:t>年</w:t>
                            </w:r>
                            <w:r w:rsidR="003A77F7">
                              <w:rPr>
                                <w:rFonts w:hint="eastAsia"/>
                              </w:rPr>
                              <w:t>)</w:t>
                            </w:r>
                            <w:r w:rsidR="003A77F7">
                              <w:rPr>
                                <w:rFonts w:hint="eastAsia"/>
                              </w:rPr>
                              <w:t>。</w:t>
                            </w:r>
                          </w:p>
                          <w:p w14:paraId="0026E2C4" w14:textId="77777777" w:rsidR="005B5904" w:rsidRDefault="003A77F7" w:rsidP="003A77F7">
                            <w:r>
                              <w:rPr>
                                <w:rFonts w:hint="eastAsia"/>
                              </w:rPr>
                              <w:t>家茂も家定と同じよ</w:t>
                            </w:r>
                            <w:r w:rsidR="00FE0A2E">
                              <w:rPr>
                                <w:rFonts w:hint="eastAsia"/>
                              </w:rPr>
                              <w:t>うな</w:t>
                            </w:r>
                            <w:r>
                              <w:rPr>
                                <w:rFonts w:hint="eastAsia"/>
                              </w:rPr>
                              <w:t>食事であったと思われます。野菜が少なく、</w:t>
                            </w:r>
                          </w:p>
                          <w:p w14:paraId="6ED62B1A" w14:textId="77777777" w:rsidR="00FE0A2E" w:rsidRDefault="003A77F7" w:rsidP="00FE0A2E">
                            <w:pPr>
                              <w:rPr>
                                <w:color w:val="FF0000"/>
                              </w:rPr>
                            </w:pPr>
                            <w:r>
                              <w:rPr>
                                <w:rFonts w:hint="eastAsia"/>
                              </w:rPr>
                              <w:t>かつ砂糖のたくさん入った甘いお菓子</w:t>
                            </w:r>
                            <w:r w:rsidR="00FE0A2E">
                              <w:rPr>
                                <w:rFonts w:hint="eastAsia"/>
                                <w:color w:val="FF0000"/>
                              </w:rPr>
                              <w:t>(</w:t>
                            </w:r>
                            <w:r w:rsidR="005B5904" w:rsidRPr="00FE0A2E">
                              <w:rPr>
                                <w:rFonts w:hint="eastAsia"/>
                                <w:color w:val="FF0000"/>
                              </w:rPr>
                              <w:t>家持の食べた和菓子の写真</w:t>
                            </w:r>
                            <w:r w:rsidR="005B5904" w:rsidRPr="005B5904">
                              <w:rPr>
                                <w:rFonts w:hint="eastAsia"/>
                                <w:color w:val="FF0000"/>
                              </w:rPr>
                              <w:t>を掲示</w:t>
                            </w:r>
                            <w:r w:rsidR="005B5904" w:rsidRPr="005B5904">
                              <w:rPr>
                                <w:color w:val="FF0000"/>
                              </w:rPr>
                              <w:t>)</w:t>
                            </w:r>
                          </w:p>
                          <w:p w14:paraId="2940839A" w14:textId="77777777" w:rsidR="00FE0A2E" w:rsidRDefault="005B5904" w:rsidP="003A77F7">
                            <w:r>
                              <w:rPr>
                                <w:rFonts w:hint="eastAsia"/>
                              </w:rPr>
                              <w:t>を</w:t>
                            </w:r>
                            <w:r w:rsidR="003A77F7">
                              <w:rPr>
                                <w:rFonts w:hint="eastAsia"/>
                              </w:rPr>
                              <w:t>よく食べていたため、むし歯が多かったのです。</w:t>
                            </w:r>
                            <w:r w:rsidR="003A77F7">
                              <w:rPr>
                                <w:rFonts w:hint="eastAsia"/>
                              </w:rPr>
                              <w:t>31</w:t>
                            </w:r>
                            <w:r w:rsidR="003A77F7">
                              <w:rPr>
                                <w:rFonts w:hint="eastAsia"/>
                              </w:rPr>
                              <w:t>本の歯のうち、</w:t>
                            </w:r>
                          </w:p>
                          <w:p w14:paraId="2B057640" w14:textId="77777777" w:rsidR="00595D3C" w:rsidRPr="00FE0A2E" w:rsidRDefault="003A77F7" w:rsidP="003A77F7">
                            <w:pPr>
                              <w:rPr>
                                <w:color w:val="FF0000"/>
                              </w:rPr>
                            </w:pPr>
                            <w:r>
                              <w:rPr>
                                <w:rFonts w:hint="eastAsia"/>
                              </w:rPr>
                              <w:t>じつに</w:t>
                            </w:r>
                            <w:r>
                              <w:rPr>
                                <w:rFonts w:hint="eastAsia"/>
                              </w:rPr>
                              <w:t>30</w:t>
                            </w:r>
                            <w:r>
                              <w:rPr>
                                <w:rFonts w:hint="eastAsia"/>
                              </w:rPr>
                              <w:t>本がむし歯でした」</w:t>
                            </w:r>
                          </w:p>
                          <w:p w14:paraId="0B963DC9" w14:textId="77777777" w:rsidR="003A77F7" w:rsidRDefault="003A77F7" w:rsidP="003A77F7"/>
                          <w:p w14:paraId="1DCCF4E7" w14:textId="77777777" w:rsidR="003A77F7" w:rsidRDefault="003A77F7" w:rsidP="003A77F7"/>
                          <w:p w14:paraId="5ADC1430" w14:textId="77777777" w:rsidR="003A77F7" w:rsidRDefault="003A77F7" w:rsidP="003A77F7">
                            <w:r>
                              <w:rPr>
                                <w:rFonts w:hint="eastAsia"/>
                              </w:rPr>
                              <w:t>○家康の食事は赤、黄、緑の食品がバランスよく</w:t>
                            </w:r>
                            <w:r w:rsidR="00FE0A2E">
                              <w:rPr>
                                <w:rFonts w:hint="eastAsia"/>
                              </w:rPr>
                              <w:t>そろっ</w:t>
                            </w:r>
                            <w:r>
                              <w:rPr>
                                <w:rFonts w:hint="eastAsia"/>
                              </w:rPr>
                              <w:t>ていることに気付かせる。</w:t>
                            </w:r>
                          </w:p>
                          <w:p w14:paraId="47FF6036" w14:textId="77777777" w:rsidR="003A77F7" w:rsidRPr="00126CD9" w:rsidRDefault="003A77F7" w:rsidP="003A77F7">
                            <w:pPr>
                              <w:rPr>
                                <w:color w:val="FF0000"/>
                              </w:rPr>
                            </w:pPr>
                            <w:r w:rsidRPr="00126CD9">
                              <w:rPr>
                                <w:rFonts w:hint="eastAsia"/>
                                <w:color w:val="FF0000"/>
                              </w:rPr>
                              <w:t>(</w:t>
                            </w:r>
                            <w:r w:rsidRPr="00126CD9">
                              <w:rPr>
                                <w:rFonts w:hint="eastAsia"/>
                                <w:color w:val="FF0000"/>
                              </w:rPr>
                              <w:t>赤色の札とたい、はまぐり、みそ、なっとうの絵。黄色の札と麦ごはん、さといもの絵。緑色の札とかぶ、うり、ごぼうの絵を掲示</w:t>
                            </w:r>
                            <w:r w:rsidRPr="00126CD9">
                              <w:rPr>
                                <w:rFonts w:hint="eastAsia"/>
                                <w:color w:val="FF0000"/>
                              </w:rPr>
                              <w:t>)</w:t>
                            </w:r>
                          </w:p>
                          <w:p w14:paraId="2B1ACB3D" w14:textId="77777777" w:rsidR="005B5904" w:rsidRDefault="005B5904" w:rsidP="003A77F7"/>
                          <w:p w14:paraId="3DF3B1E9" w14:textId="77777777" w:rsidR="005B5904" w:rsidRDefault="005B5904" w:rsidP="003A77F7"/>
                          <w:p w14:paraId="48FD0DD0" w14:textId="77777777" w:rsidR="005B5904" w:rsidRDefault="005B5904" w:rsidP="003A77F7"/>
                          <w:p w14:paraId="2F07BA0F" w14:textId="77777777" w:rsidR="005B5904" w:rsidRDefault="005B5904" w:rsidP="003A77F7"/>
                          <w:p w14:paraId="56798E97" w14:textId="77777777" w:rsidR="005B5904" w:rsidRDefault="005B5904" w:rsidP="003A77F7"/>
                          <w:p w14:paraId="10601917" w14:textId="77777777" w:rsidR="005B5904" w:rsidRDefault="005B5904" w:rsidP="003A77F7"/>
                          <w:p w14:paraId="51AF3FDA" w14:textId="77777777" w:rsidR="005B5904" w:rsidRDefault="005B5904" w:rsidP="003A77F7"/>
                          <w:p w14:paraId="4B316663" w14:textId="77777777" w:rsidR="005B5904" w:rsidRDefault="005B5904" w:rsidP="003A77F7"/>
                          <w:p w14:paraId="4131B5C9" w14:textId="77777777" w:rsidR="003A77F7" w:rsidRDefault="003A77F7" w:rsidP="003A77F7">
                            <w:r>
                              <w:rPr>
                                <w:rFonts w:hint="eastAsia"/>
                              </w:rPr>
                              <w:t>○家定、家茂の食事は赤</w:t>
                            </w:r>
                            <w:r w:rsidR="00FE0A2E">
                              <w:rPr>
                                <w:rFonts w:hint="eastAsia"/>
                              </w:rPr>
                              <w:t>色</w:t>
                            </w:r>
                            <w:r>
                              <w:rPr>
                                <w:rFonts w:hint="eastAsia"/>
                              </w:rPr>
                              <w:t>の食品が多く、緑</w:t>
                            </w:r>
                            <w:r w:rsidR="00FE0A2E">
                              <w:rPr>
                                <w:rFonts w:hint="eastAsia"/>
                              </w:rPr>
                              <w:t>色</w:t>
                            </w:r>
                            <w:r>
                              <w:rPr>
                                <w:rFonts w:hint="eastAsia"/>
                              </w:rPr>
                              <w:t>の食品、野菜</w:t>
                            </w:r>
                            <w:r w:rsidR="00FE0A2E">
                              <w:rPr>
                                <w:rFonts w:hint="eastAsia"/>
                              </w:rPr>
                              <w:t>の量</w:t>
                            </w:r>
                            <w:r w:rsidR="00FE0A2E">
                              <w:rPr>
                                <w:rFonts w:hint="eastAsia"/>
                              </w:rPr>
                              <w:t>(</w:t>
                            </w:r>
                            <w:r w:rsidR="00FE0A2E">
                              <w:rPr>
                                <w:rFonts w:hint="eastAsia"/>
                              </w:rPr>
                              <w:t>かぶとうりのつけものだけ</w:t>
                            </w:r>
                            <w:r w:rsidR="00FE0A2E">
                              <w:t>)</w:t>
                            </w:r>
                            <w:r>
                              <w:rPr>
                                <w:rFonts w:hint="eastAsia"/>
                              </w:rPr>
                              <w:t>が少ないことに気づかせる。</w:t>
                            </w:r>
                          </w:p>
                          <w:p w14:paraId="2B17C759" w14:textId="77777777" w:rsidR="003A77F7" w:rsidRPr="00126CD9" w:rsidRDefault="003A77F7" w:rsidP="003A77F7">
                            <w:pPr>
                              <w:rPr>
                                <w:color w:val="FF0000"/>
                              </w:rPr>
                            </w:pPr>
                            <w:r w:rsidRPr="00126CD9">
                              <w:rPr>
                                <w:rFonts w:hint="eastAsia"/>
                                <w:color w:val="FF0000"/>
                              </w:rPr>
                              <w:t>(</w:t>
                            </w:r>
                            <w:r w:rsidRPr="00126CD9">
                              <w:rPr>
                                <w:rFonts w:hint="eastAsia"/>
                                <w:color w:val="FF0000"/>
                              </w:rPr>
                              <w:t>赤色の札とひらめ、白身魚、かまぼこ、とうふ、みその絵。黄色の札とごはんの絵。緑色の札とかぶ</w:t>
                            </w:r>
                            <w:r w:rsidR="005979C4">
                              <w:rPr>
                                <w:rFonts w:hint="eastAsia"/>
                                <w:color w:val="FF0000"/>
                              </w:rPr>
                              <w:t>、</w:t>
                            </w:r>
                            <w:r w:rsidRPr="00126CD9">
                              <w:rPr>
                                <w:rFonts w:hint="eastAsia"/>
                                <w:color w:val="FF0000"/>
                              </w:rPr>
                              <w:t>うりの絵を掲示</w:t>
                            </w:r>
                            <w:r w:rsidRPr="00126CD9">
                              <w:rPr>
                                <w:rFonts w:hint="eastAsia"/>
                                <w:color w:val="FF0000"/>
                              </w:rPr>
                              <w:t>)</w:t>
                            </w:r>
                          </w:p>
                          <w:p w14:paraId="4A476751" w14:textId="77777777" w:rsidR="005B5904" w:rsidRDefault="005B5904" w:rsidP="003A77F7"/>
                          <w:p w14:paraId="30535AEE" w14:textId="77777777" w:rsidR="005B5904" w:rsidRDefault="005B5904" w:rsidP="003A77F7"/>
                          <w:p w14:paraId="08D42166" w14:textId="77777777" w:rsidR="005B5904" w:rsidRDefault="005B5904" w:rsidP="003A77F7"/>
                          <w:p w14:paraId="4D11FDBA" w14:textId="77777777" w:rsidR="005B5904" w:rsidRDefault="005B5904" w:rsidP="003A77F7"/>
                          <w:p w14:paraId="463FA0D6" w14:textId="77777777" w:rsidR="005B5904" w:rsidRDefault="005B5904" w:rsidP="003A77F7"/>
                          <w:p w14:paraId="120A0A89" w14:textId="77777777" w:rsidR="005B5904" w:rsidRDefault="005B5904" w:rsidP="003A77F7"/>
                          <w:p w14:paraId="2642E69D" w14:textId="77777777" w:rsidR="005B5904" w:rsidRDefault="005B5904" w:rsidP="003A77F7"/>
                          <w:p w14:paraId="6F95DB64" w14:textId="77777777" w:rsidR="005B5904" w:rsidRDefault="005B5904" w:rsidP="003A77F7"/>
                          <w:p w14:paraId="630E7AAB" w14:textId="77777777" w:rsidR="005B5904" w:rsidRDefault="005B5904" w:rsidP="003A77F7"/>
                          <w:p w14:paraId="3D84EF54" w14:textId="77777777" w:rsidR="003A77F7" w:rsidRDefault="003A77F7" w:rsidP="003A77F7">
                            <w:r>
                              <w:rPr>
                                <w:rFonts w:hint="eastAsia"/>
                              </w:rPr>
                              <w:t>○さらに家茂は、お菓子が大好物</w:t>
                            </w:r>
                            <w:r w:rsidR="00AE4192" w:rsidRPr="003A77F7">
                              <w:rPr>
                                <w:rFonts w:hint="eastAsia"/>
                              </w:rPr>
                              <w:t>(</w:t>
                            </w:r>
                            <w:r w:rsidR="00AE4192" w:rsidRPr="003A77F7">
                              <w:rPr>
                                <w:rFonts w:hint="eastAsia"/>
                              </w:rPr>
                              <w:t>ぜんざい、ようかん、こんぺいとう、もなか</w:t>
                            </w:r>
                            <w:r w:rsidR="00AE4192">
                              <w:rPr>
                                <w:rFonts w:hint="eastAsia"/>
                              </w:rPr>
                              <w:t>等</w:t>
                            </w:r>
                            <w:r w:rsidR="00AE4192" w:rsidRPr="003A77F7">
                              <w:rPr>
                                <w:rFonts w:hint="eastAsia"/>
                              </w:rPr>
                              <w:t>)</w:t>
                            </w:r>
                            <w:r>
                              <w:rPr>
                                <w:rFonts w:hint="eastAsia"/>
                              </w:rPr>
                              <w:t>でいつも食べ、糖分を多くとっていたため、野菜不足がたたり、ビタミン</w:t>
                            </w:r>
                            <w:r>
                              <w:rPr>
                                <w:rFonts w:hint="eastAsia"/>
                              </w:rPr>
                              <w:t>B1</w:t>
                            </w:r>
                            <w:r>
                              <w:rPr>
                                <w:rFonts w:hint="eastAsia"/>
                              </w:rPr>
                              <w:t>が不足して脚気に苦しんでいたという説があることを知らせる。</w:t>
                            </w:r>
                          </w:p>
                          <w:p w14:paraId="2FDE3100" w14:textId="77777777" w:rsidR="003A77F7" w:rsidRDefault="003A77F7" w:rsidP="003A77F7">
                            <w:r w:rsidRPr="003A77F7">
                              <w:rPr>
                                <w:rFonts w:hint="eastAsia"/>
                              </w:rPr>
                              <w:t xml:space="preserve">　</w:t>
                            </w:r>
                          </w:p>
                          <w:p w14:paraId="7A0A8B69" w14:textId="77777777" w:rsidR="003A77F7" w:rsidRDefault="003A77F7" w:rsidP="003A77F7">
                            <w:r w:rsidRPr="003A77F7">
                              <w:rPr>
                                <w:rFonts w:hint="eastAsia"/>
                              </w:rPr>
                              <w:t>○長生きするためには、栄養バランスのとれた食事が大切</w:t>
                            </w:r>
                            <w:r w:rsidRPr="003A77F7">
                              <w:rPr>
                                <w:rFonts w:hint="eastAsia"/>
                              </w:rPr>
                              <w:t xml:space="preserve"> </w:t>
                            </w:r>
                            <w:r w:rsidRPr="003A77F7">
                              <w:rPr>
                                <w:rFonts w:hint="eastAsia"/>
                              </w:rPr>
                              <w:t>であることに気付かせる。</w:t>
                            </w:r>
                          </w:p>
                          <w:p w14:paraId="0193471D" w14:textId="77777777" w:rsidR="003A77F7" w:rsidRPr="00AE4192" w:rsidRDefault="003A77F7" w:rsidP="003A77F7">
                            <w:r w:rsidRPr="003A77F7">
                              <w:rPr>
                                <w:rFonts w:hint="eastAsia"/>
                              </w:rPr>
                              <w:t>○栄養バランスとれた給食をしっかり食べるように呼びかける。</w:t>
                            </w:r>
                          </w:p>
                          <w:p w14:paraId="0A1BE2B4" w14:textId="77777777" w:rsidR="003A77F7" w:rsidRDefault="003A77F7" w:rsidP="003A77F7"/>
                          <w:p w14:paraId="6AD4CB96" w14:textId="77777777" w:rsidR="003A77F7" w:rsidRDefault="003A77F7" w:rsidP="003A77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A2DCE2" id="テキスト ボックス 2" o:spid="_x0000_s1027" type="#_x0000_t202" style="position:absolute;left:0;text-align:left;margin-left:0;margin-top:-1.8pt;width:527.4pt;height:777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" fillcolor="window" strokeweight=".5pt">
                <v:textbox>
                  <w:txbxContent>
                    <w:p w:rsidR="003A77F7" w:rsidRDefault="003A77F7" w:rsidP="003A77F7">
                      <w:r>
                        <w:rPr>
                          <w:rFonts w:hint="eastAsia"/>
                        </w:rPr>
                        <w:t>○家定の次の将軍家茂についての話をする。</w:t>
                      </w:r>
                    </w:p>
                    <w:p w:rsidR="00E71855" w:rsidRDefault="003A77F7" w:rsidP="003A77F7">
                      <w:r>
                        <w:rPr>
                          <w:rFonts w:hint="eastAsia"/>
                        </w:rPr>
                        <w:t>「家定の次の将軍、家茂は最後から</w:t>
                      </w:r>
                      <w:r>
                        <w:rPr>
                          <w:rFonts w:hint="eastAsia"/>
                        </w:rPr>
                        <w:t>2</w:t>
                      </w:r>
                      <w:r>
                        <w:rPr>
                          <w:rFonts w:hint="eastAsia"/>
                        </w:rPr>
                        <w:t>番目の第</w:t>
                      </w:r>
                      <w:r>
                        <w:rPr>
                          <w:rFonts w:hint="eastAsia"/>
                        </w:rPr>
                        <w:t>14</w:t>
                      </w:r>
                      <w:r>
                        <w:rPr>
                          <w:rFonts w:hint="eastAsia"/>
                        </w:rPr>
                        <w:t>代将軍です。</w:t>
                      </w:r>
                      <w:r w:rsidR="005B5904">
                        <w:rPr>
                          <w:rFonts w:hint="eastAsia"/>
                        </w:rPr>
                        <w:t>」</w:t>
                      </w:r>
                    </w:p>
                    <w:p w:rsidR="00E71855" w:rsidRPr="005B5904" w:rsidRDefault="00E71855" w:rsidP="003A77F7">
                      <w:pPr>
                        <w:rPr>
                          <w:color w:val="FF0000"/>
                        </w:rPr>
                      </w:pPr>
                      <w:r w:rsidRPr="005B5904">
                        <w:rPr>
                          <w:rFonts w:hint="eastAsia"/>
                          <w:color w:val="FF0000"/>
                        </w:rPr>
                        <w:t>(</w:t>
                      </w:r>
                      <w:r w:rsidRPr="005B5904">
                        <w:rPr>
                          <w:rFonts w:hint="eastAsia"/>
                          <w:color w:val="FF0000"/>
                        </w:rPr>
                        <w:t>家持の写真を掲示</w:t>
                      </w:r>
                      <w:r w:rsidRPr="005B5904">
                        <w:rPr>
                          <w:color w:val="FF0000"/>
                        </w:rPr>
                        <w:t>)</w:t>
                      </w:r>
                    </w:p>
                    <w:p w:rsidR="005B5904" w:rsidRDefault="005B5904" w:rsidP="003A77F7"/>
                    <w:p w:rsidR="005B5904" w:rsidRDefault="005B5904" w:rsidP="003A77F7">
                      <w:r>
                        <w:rPr>
                          <w:rFonts w:hint="eastAsia"/>
                        </w:rPr>
                        <w:t>○「</w:t>
                      </w:r>
                      <w:r w:rsidR="003A77F7">
                        <w:rPr>
                          <w:rFonts w:hint="eastAsia"/>
                        </w:rPr>
                        <w:t>幕末、長州征伐で京都に上り、大阪城に滞在していたとき、病気</w:t>
                      </w:r>
                    </w:p>
                    <w:p w:rsidR="005B5904" w:rsidRDefault="005B5904" w:rsidP="003A77F7">
                      <w:r>
                        <w:rPr>
                          <w:rFonts w:hint="eastAsia"/>
                        </w:rPr>
                        <w:t>の</w:t>
                      </w:r>
                      <w:r w:rsidR="003A77F7">
                        <w:rPr>
                          <w:rFonts w:hint="eastAsia"/>
                        </w:rPr>
                        <w:t>ため</w:t>
                      </w:r>
                      <w:r w:rsidR="003A77F7">
                        <w:rPr>
                          <w:rFonts w:hint="eastAsia"/>
                        </w:rPr>
                        <w:t>21</w:t>
                      </w:r>
                      <w:r w:rsidR="003A77F7">
                        <w:rPr>
                          <w:rFonts w:hint="eastAsia"/>
                        </w:rPr>
                        <w:t>歳の若さで死亡しました</w:t>
                      </w:r>
                      <w:r w:rsidR="003A77F7">
                        <w:rPr>
                          <w:rFonts w:hint="eastAsia"/>
                        </w:rPr>
                        <w:t>(1866</w:t>
                      </w:r>
                      <w:r w:rsidR="003A77F7">
                        <w:rPr>
                          <w:rFonts w:hint="eastAsia"/>
                        </w:rPr>
                        <w:t>年</w:t>
                      </w:r>
                      <w:r w:rsidR="003A77F7">
                        <w:rPr>
                          <w:rFonts w:hint="eastAsia"/>
                        </w:rPr>
                        <w:t>)</w:t>
                      </w:r>
                      <w:r w:rsidR="003A77F7">
                        <w:rPr>
                          <w:rFonts w:hint="eastAsia"/>
                        </w:rPr>
                        <w:t>。</w:t>
                      </w:r>
                    </w:p>
                    <w:p w:rsidR="005B5904" w:rsidRDefault="003A77F7" w:rsidP="003A77F7">
                      <w:r>
                        <w:rPr>
                          <w:rFonts w:hint="eastAsia"/>
                        </w:rPr>
                        <w:t>家茂も家定と同じよ</w:t>
                      </w:r>
                      <w:r w:rsidR="00FE0A2E">
                        <w:rPr>
                          <w:rFonts w:hint="eastAsia"/>
                        </w:rPr>
                        <w:t>うな</w:t>
                      </w:r>
                      <w:r>
                        <w:rPr>
                          <w:rFonts w:hint="eastAsia"/>
                        </w:rPr>
                        <w:t>食事であったと思われます。野菜が少なく、</w:t>
                      </w:r>
                    </w:p>
                    <w:p w:rsidR="00FE0A2E" w:rsidRDefault="003A77F7" w:rsidP="00FE0A2E">
                      <w:pPr>
                        <w:rPr>
                          <w:color w:val="FF0000"/>
                        </w:rPr>
                      </w:pPr>
                      <w:r>
                        <w:rPr>
                          <w:rFonts w:hint="eastAsia"/>
                        </w:rPr>
                        <w:t>かつ砂糖のたくさん入った甘いお菓子</w:t>
                      </w:r>
                      <w:r w:rsidR="00FE0A2E">
                        <w:rPr>
                          <w:rFonts w:hint="eastAsia"/>
                          <w:color w:val="FF0000"/>
                        </w:rPr>
                        <w:t>(</w:t>
                      </w:r>
                      <w:r w:rsidR="005B5904" w:rsidRPr="00FE0A2E">
                        <w:rPr>
                          <w:rFonts w:hint="eastAsia"/>
                          <w:color w:val="FF0000"/>
                        </w:rPr>
                        <w:t>家持の食べた和菓子の写真</w:t>
                      </w:r>
                      <w:r w:rsidR="005B5904" w:rsidRPr="005B5904">
                        <w:rPr>
                          <w:rFonts w:hint="eastAsia"/>
                          <w:color w:val="FF0000"/>
                        </w:rPr>
                        <w:t>を掲示</w:t>
                      </w:r>
                      <w:r w:rsidR="005B5904" w:rsidRPr="005B5904">
                        <w:rPr>
                          <w:color w:val="FF0000"/>
                        </w:rPr>
                        <w:t>)</w:t>
                      </w:r>
                    </w:p>
                    <w:p w:rsidR="00FE0A2E" w:rsidRDefault="005B5904" w:rsidP="003A77F7">
                      <w:r>
                        <w:rPr>
                          <w:rFonts w:hint="eastAsia"/>
                        </w:rPr>
                        <w:t>を</w:t>
                      </w:r>
                      <w:r w:rsidR="003A77F7">
                        <w:rPr>
                          <w:rFonts w:hint="eastAsia"/>
                        </w:rPr>
                        <w:t>よく食べていたため、むし歯が多かったのです。</w:t>
                      </w:r>
                      <w:r w:rsidR="003A77F7">
                        <w:rPr>
                          <w:rFonts w:hint="eastAsia"/>
                        </w:rPr>
                        <w:t>31</w:t>
                      </w:r>
                      <w:r w:rsidR="003A77F7">
                        <w:rPr>
                          <w:rFonts w:hint="eastAsia"/>
                        </w:rPr>
                        <w:t>本の歯のうち、</w:t>
                      </w:r>
                    </w:p>
                    <w:p w:rsidR="00595D3C" w:rsidRPr="00FE0A2E" w:rsidRDefault="003A77F7" w:rsidP="003A77F7">
                      <w:pPr>
                        <w:rPr>
                          <w:color w:val="FF0000"/>
                        </w:rPr>
                      </w:pPr>
                      <w:r>
                        <w:rPr>
                          <w:rFonts w:hint="eastAsia"/>
                        </w:rPr>
                        <w:t>じつに</w:t>
                      </w:r>
                      <w:r>
                        <w:rPr>
                          <w:rFonts w:hint="eastAsia"/>
                        </w:rPr>
                        <w:t>30</w:t>
                      </w:r>
                      <w:r>
                        <w:rPr>
                          <w:rFonts w:hint="eastAsia"/>
                        </w:rPr>
                        <w:t>本がむし歯でした」</w:t>
                      </w:r>
                    </w:p>
                    <w:p w:rsidR="003A77F7" w:rsidRDefault="003A77F7" w:rsidP="003A77F7"/>
                    <w:p w:rsidR="003A77F7" w:rsidRDefault="003A77F7" w:rsidP="003A77F7"/>
                    <w:p w:rsidR="003A77F7" w:rsidRDefault="003A77F7" w:rsidP="003A77F7">
                      <w:r>
                        <w:rPr>
                          <w:rFonts w:hint="eastAsia"/>
                        </w:rPr>
                        <w:t>○家康の食事は赤、黄、緑の食品がバランスよく</w:t>
                      </w:r>
                      <w:r w:rsidR="00FE0A2E">
                        <w:rPr>
                          <w:rFonts w:hint="eastAsia"/>
                        </w:rPr>
                        <w:t>そろっ</w:t>
                      </w:r>
                      <w:r>
                        <w:rPr>
                          <w:rFonts w:hint="eastAsia"/>
                        </w:rPr>
                        <w:t>ていることに気付かせる。</w:t>
                      </w:r>
                    </w:p>
                    <w:p w:rsidR="003A77F7" w:rsidRPr="00126CD9" w:rsidRDefault="003A77F7" w:rsidP="003A77F7">
                      <w:pPr>
                        <w:rPr>
                          <w:color w:val="FF0000"/>
                        </w:rPr>
                      </w:pPr>
                      <w:r w:rsidRPr="00126CD9">
                        <w:rPr>
                          <w:rFonts w:hint="eastAsia"/>
                          <w:color w:val="FF0000"/>
                        </w:rPr>
                        <w:t>(</w:t>
                      </w:r>
                      <w:r w:rsidRPr="00126CD9">
                        <w:rPr>
                          <w:rFonts w:hint="eastAsia"/>
                          <w:color w:val="FF0000"/>
                        </w:rPr>
                        <w:t>赤色の札とたい、はまぐり、みそ、なっとうの絵。黄色の札と麦ごはん、さといもの絵。緑色の札とかぶ、うり、ごぼうの絵を掲示</w:t>
                      </w:r>
                      <w:r w:rsidRPr="00126CD9">
                        <w:rPr>
                          <w:rFonts w:hint="eastAsia"/>
                          <w:color w:val="FF0000"/>
                        </w:rPr>
                        <w:t>)</w:t>
                      </w:r>
                    </w:p>
                    <w:p w:rsidR="005B5904" w:rsidRDefault="005B5904" w:rsidP="003A77F7"/>
                    <w:p w:rsidR="005B5904" w:rsidRDefault="005B5904" w:rsidP="003A77F7"/>
                    <w:p w:rsidR="005B5904" w:rsidRDefault="005B5904" w:rsidP="003A77F7"/>
                    <w:p w:rsidR="005B5904" w:rsidRDefault="005B5904" w:rsidP="003A77F7"/>
                    <w:p w:rsidR="005B5904" w:rsidRDefault="005B5904" w:rsidP="003A77F7"/>
                    <w:p w:rsidR="005B5904" w:rsidRDefault="005B5904" w:rsidP="003A77F7"/>
                    <w:p w:rsidR="005B5904" w:rsidRDefault="005B5904" w:rsidP="003A77F7"/>
                    <w:p w:rsidR="005B5904" w:rsidRDefault="005B5904" w:rsidP="003A77F7"/>
                    <w:p w:rsidR="003A77F7" w:rsidRDefault="003A77F7" w:rsidP="003A77F7">
                      <w:r>
                        <w:rPr>
                          <w:rFonts w:hint="eastAsia"/>
                        </w:rPr>
                        <w:t>○家定、家茂の食事は赤</w:t>
                      </w:r>
                      <w:r w:rsidR="00FE0A2E">
                        <w:rPr>
                          <w:rFonts w:hint="eastAsia"/>
                        </w:rPr>
                        <w:t>色</w:t>
                      </w:r>
                      <w:r>
                        <w:rPr>
                          <w:rFonts w:hint="eastAsia"/>
                        </w:rPr>
                        <w:t>の食品が多く、緑</w:t>
                      </w:r>
                      <w:r w:rsidR="00FE0A2E">
                        <w:rPr>
                          <w:rFonts w:hint="eastAsia"/>
                        </w:rPr>
                        <w:t>色</w:t>
                      </w:r>
                      <w:r>
                        <w:rPr>
                          <w:rFonts w:hint="eastAsia"/>
                        </w:rPr>
                        <w:t>の食品、野菜</w:t>
                      </w:r>
                      <w:r w:rsidR="00FE0A2E">
                        <w:rPr>
                          <w:rFonts w:hint="eastAsia"/>
                        </w:rPr>
                        <w:t>の量</w:t>
                      </w:r>
                      <w:r w:rsidR="00FE0A2E">
                        <w:rPr>
                          <w:rFonts w:hint="eastAsia"/>
                        </w:rPr>
                        <w:t>(</w:t>
                      </w:r>
                      <w:r w:rsidR="00FE0A2E">
                        <w:rPr>
                          <w:rFonts w:hint="eastAsia"/>
                        </w:rPr>
                        <w:t>かぶとうりのつけものだけ</w:t>
                      </w:r>
                      <w:r w:rsidR="00FE0A2E">
                        <w:t>)</w:t>
                      </w:r>
                      <w:r>
                        <w:rPr>
                          <w:rFonts w:hint="eastAsia"/>
                        </w:rPr>
                        <w:t>が少ないことに気づかせる。</w:t>
                      </w:r>
                    </w:p>
                    <w:p w:rsidR="003A77F7" w:rsidRPr="00126CD9" w:rsidRDefault="003A77F7" w:rsidP="003A77F7">
                      <w:pPr>
                        <w:rPr>
                          <w:color w:val="FF0000"/>
                        </w:rPr>
                      </w:pPr>
                      <w:r w:rsidRPr="00126CD9">
                        <w:rPr>
                          <w:rFonts w:hint="eastAsia"/>
                          <w:color w:val="FF0000"/>
                        </w:rPr>
                        <w:t>(</w:t>
                      </w:r>
                      <w:r w:rsidRPr="00126CD9">
                        <w:rPr>
                          <w:rFonts w:hint="eastAsia"/>
                          <w:color w:val="FF0000"/>
                        </w:rPr>
                        <w:t>赤色の札とひらめ、白身魚、かまぼこ、とうふ、みその絵。黄色の札とごはんの絵。緑色の札とかぶ</w:t>
                      </w:r>
                      <w:r w:rsidR="005979C4">
                        <w:rPr>
                          <w:rFonts w:hint="eastAsia"/>
                          <w:color w:val="FF0000"/>
                        </w:rPr>
                        <w:t>、</w:t>
                      </w:r>
                      <w:r w:rsidRPr="00126CD9">
                        <w:rPr>
                          <w:rFonts w:hint="eastAsia"/>
                          <w:color w:val="FF0000"/>
                        </w:rPr>
                        <w:t>うりの絵を掲示</w:t>
                      </w:r>
                      <w:r w:rsidRPr="00126CD9">
                        <w:rPr>
                          <w:rFonts w:hint="eastAsia"/>
                          <w:color w:val="FF0000"/>
                        </w:rPr>
                        <w:t>)</w:t>
                      </w:r>
                    </w:p>
                    <w:p w:rsidR="005B5904" w:rsidRDefault="005B5904" w:rsidP="003A77F7"/>
                    <w:p w:rsidR="005B5904" w:rsidRDefault="005B5904" w:rsidP="003A77F7"/>
                    <w:p w:rsidR="005B5904" w:rsidRDefault="005B5904" w:rsidP="003A77F7"/>
                    <w:p w:rsidR="005B5904" w:rsidRDefault="005B5904" w:rsidP="003A77F7"/>
                    <w:p w:rsidR="005B5904" w:rsidRDefault="005B5904" w:rsidP="003A77F7"/>
                    <w:p w:rsidR="005B5904" w:rsidRDefault="005B5904" w:rsidP="003A77F7"/>
                    <w:p w:rsidR="005B5904" w:rsidRDefault="005B5904" w:rsidP="003A77F7"/>
                    <w:p w:rsidR="005B5904" w:rsidRDefault="005B5904" w:rsidP="003A77F7"/>
                    <w:p w:rsidR="005B5904" w:rsidRDefault="005B5904" w:rsidP="003A77F7"/>
                    <w:p w:rsidR="003A77F7" w:rsidRDefault="003A77F7" w:rsidP="003A77F7">
                      <w:r>
                        <w:rPr>
                          <w:rFonts w:hint="eastAsia"/>
                        </w:rPr>
                        <w:t>○さらに家茂は、お菓子が大好物</w:t>
                      </w:r>
                      <w:r w:rsidR="00AE4192" w:rsidRPr="003A77F7">
                        <w:rPr>
                          <w:rFonts w:hint="eastAsia"/>
                        </w:rPr>
                        <w:t>(</w:t>
                      </w:r>
                      <w:r w:rsidR="00AE4192" w:rsidRPr="003A77F7">
                        <w:rPr>
                          <w:rFonts w:hint="eastAsia"/>
                        </w:rPr>
                        <w:t>ぜんざい、ようかん、こんぺいとう、もなか</w:t>
                      </w:r>
                      <w:r w:rsidR="00AE4192">
                        <w:rPr>
                          <w:rFonts w:hint="eastAsia"/>
                        </w:rPr>
                        <w:t>等</w:t>
                      </w:r>
                      <w:r w:rsidR="00AE4192" w:rsidRPr="003A77F7">
                        <w:rPr>
                          <w:rFonts w:hint="eastAsia"/>
                        </w:rPr>
                        <w:t>)</w:t>
                      </w:r>
                      <w:r>
                        <w:rPr>
                          <w:rFonts w:hint="eastAsia"/>
                        </w:rPr>
                        <w:t>でいつも食べ、糖分を多くとっていたため、野菜不足がたたり、ビタミン</w:t>
                      </w:r>
                      <w:r>
                        <w:rPr>
                          <w:rFonts w:hint="eastAsia"/>
                        </w:rPr>
                        <w:t>B1</w:t>
                      </w:r>
                      <w:r>
                        <w:rPr>
                          <w:rFonts w:hint="eastAsia"/>
                        </w:rPr>
                        <w:t>が不足して脚気に苦しんでいたという説があることを知らせる。</w:t>
                      </w:r>
                    </w:p>
                    <w:p w:rsidR="003A77F7" w:rsidRDefault="003A77F7" w:rsidP="003A77F7">
                      <w:r w:rsidRPr="003A77F7">
                        <w:rPr>
                          <w:rFonts w:hint="eastAsia"/>
                        </w:rPr>
                        <w:t xml:space="preserve">　</w:t>
                      </w:r>
                    </w:p>
                    <w:p w:rsidR="003A77F7" w:rsidRDefault="003A77F7" w:rsidP="003A77F7">
                      <w:r w:rsidRPr="003A77F7">
                        <w:rPr>
                          <w:rFonts w:hint="eastAsia"/>
                        </w:rPr>
                        <w:t>○長生きするためには、栄養バランスのとれた食事が大切</w:t>
                      </w:r>
                      <w:r w:rsidRPr="003A77F7">
                        <w:rPr>
                          <w:rFonts w:hint="eastAsia"/>
                        </w:rPr>
                        <w:t xml:space="preserve"> </w:t>
                      </w:r>
                      <w:r w:rsidRPr="003A77F7">
                        <w:rPr>
                          <w:rFonts w:hint="eastAsia"/>
                        </w:rPr>
                        <w:t>であることに気付かせる。</w:t>
                      </w:r>
                    </w:p>
                    <w:p w:rsidR="003A77F7" w:rsidRPr="00AE4192" w:rsidRDefault="003A77F7" w:rsidP="003A77F7">
                      <w:r w:rsidRPr="003A77F7">
                        <w:rPr>
                          <w:rFonts w:hint="eastAsia"/>
                        </w:rPr>
                        <w:t>○栄養バランスとれた給食をしっかり食べるように呼びかける。</w:t>
                      </w:r>
                    </w:p>
                    <w:p w:rsidR="003A77F7" w:rsidRDefault="003A77F7" w:rsidP="003A77F7"/>
                    <w:p w:rsidR="003A77F7" w:rsidRDefault="003A77F7" w:rsidP="003A77F7"/>
                  </w:txbxContent>
                </v:textbox>
                <w10:wrap anchorx="margin"/>
              </v:shape>
            </w:pict>
          </mc:Fallback>
        </mc:AlternateContent>
      </w:r>
      <w:r w:rsidR="00FE0A2E">
        <w:rPr>
          <w:noProof/>
        </w:rPr>
        <w:drawing>
          <wp:anchor distT="0" distB="0" distL="114300" distR="114300" simplePos="0" relativeHeight="251669504" behindDoc="0" locked="0" layoutInCell="1" allowOverlap="1" wp14:anchorId="74AB3769" wp14:editId="6779B6BF">
            <wp:simplePos x="0" y="0"/>
            <wp:positionH relativeFrom="column">
              <wp:posOffset>4830445</wp:posOffset>
            </wp:positionH>
            <wp:positionV relativeFrom="paragraph">
              <wp:posOffset>38100</wp:posOffset>
            </wp:positionV>
            <wp:extent cx="1576070" cy="1376045"/>
            <wp:effectExtent l="0" t="0" r="5080" b="0"/>
            <wp:wrapThrough wrapText="bothSides">
              <wp:wrapPolygon edited="0">
                <wp:start x="0" y="0"/>
                <wp:lineTo x="0" y="21231"/>
                <wp:lineTo x="21409" y="21231"/>
                <wp:lineTo x="21409"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6070" cy="137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BD920" w14:textId="77777777" w:rsidR="00595D3C" w:rsidRDefault="00595D3C" w:rsidP="005C17C5"/>
    <w:p w14:paraId="782593B7" w14:textId="77777777" w:rsidR="00595D3C" w:rsidRDefault="00595D3C" w:rsidP="005C17C5"/>
    <w:p w14:paraId="54A0C452" w14:textId="77777777" w:rsidR="00595D3C" w:rsidRDefault="00595D3C" w:rsidP="005C17C5"/>
    <w:p w14:paraId="36986CE9" w14:textId="77777777" w:rsidR="00595D3C" w:rsidRDefault="00595D3C" w:rsidP="005C17C5"/>
    <w:p w14:paraId="1096E86F" w14:textId="77777777" w:rsidR="00595D3C" w:rsidRDefault="00595D3C" w:rsidP="005C17C5"/>
    <w:p w14:paraId="085FB03C" w14:textId="77777777" w:rsidR="00595D3C" w:rsidRDefault="00FE0A2E" w:rsidP="005C17C5">
      <w:r>
        <w:rPr>
          <w:noProof/>
        </w:rPr>
        <w:drawing>
          <wp:anchor distT="0" distB="0" distL="114300" distR="114300" simplePos="0" relativeHeight="251668480" behindDoc="0" locked="0" layoutInCell="1" allowOverlap="1" wp14:anchorId="4364A41D" wp14:editId="06F8C780">
            <wp:simplePos x="0" y="0"/>
            <wp:positionH relativeFrom="column">
              <wp:posOffset>4853940</wp:posOffset>
            </wp:positionH>
            <wp:positionV relativeFrom="paragraph">
              <wp:posOffset>83820</wp:posOffset>
            </wp:positionV>
            <wp:extent cx="1684020" cy="1280557"/>
            <wp:effectExtent l="0" t="0" r="0" b="0"/>
            <wp:wrapThrough wrapText="bothSides">
              <wp:wrapPolygon edited="0">
                <wp:start x="0" y="0"/>
                <wp:lineTo x="0" y="21214"/>
                <wp:lineTo x="21258" y="21214"/>
                <wp:lineTo x="21258"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4020" cy="1280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8B354" w14:textId="77777777" w:rsidR="00595D3C" w:rsidRDefault="00595D3C" w:rsidP="005C17C5"/>
    <w:p w14:paraId="35048CEF" w14:textId="77777777" w:rsidR="00595D3C" w:rsidRDefault="00595D3C" w:rsidP="005C17C5"/>
    <w:p w14:paraId="0A9F8A7D" w14:textId="77777777" w:rsidR="00595D3C" w:rsidRDefault="00595D3C" w:rsidP="005C17C5"/>
    <w:p w14:paraId="259092D6" w14:textId="77777777" w:rsidR="00595D3C" w:rsidRDefault="00595D3C" w:rsidP="005C17C5"/>
    <w:p w14:paraId="365DE2C6" w14:textId="77777777" w:rsidR="00595D3C" w:rsidRDefault="00595D3C" w:rsidP="005C17C5"/>
    <w:p w14:paraId="4AD1A743" w14:textId="77777777" w:rsidR="00595D3C" w:rsidRDefault="00595D3C" w:rsidP="005C17C5"/>
    <w:p w14:paraId="680A8D4E" w14:textId="77777777" w:rsidR="00595D3C" w:rsidRDefault="00FE0A2E" w:rsidP="005C17C5">
      <w:r>
        <w:rPr>
          <w:noProof/>
        </w:rPr>
        <w:drawing>
          <wp:anchor distT="0" distB="0" distL="114300" distR="114300" simplePos="0" relativeHeight="251670528" behindDoc="0" locked="0" layoutInCell="1" allowOverlap="1" wp14:anchorId="110A409C" wp14:editId="515D629C">
            <wp:simplePos x="0" y="0"/>
            <wp:positionH relativeFrom="column">
              <wp:posOffset>1428750</wp:posOffset>
            </wp:positionH>
            <wp:positionV relativeFrom="paragraph">
              <wp:posOffset>132715</wp:posOffset>
            </wp:positionV>
            <wp:extent cx="1804670" cy="2545080"/>
            <wp:effectExtent l="0" t="8255" r="0" b="0"/>
            <wp:wrapThrough wrapText="bothSides">
              <wp:wrapPolygon edited="0">
                <wp:start x="21699" y="70"/>
                <wp:lineTo x="266" y="70"/>
                <wp:lineTo x="266" y="21411"/>
                <wp:lineTo x="21699" y="21411"/>
                <wp:lineTo x="21699" y="7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804670" cy="254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BCC9D" w14:textId="77777777" w:rsidR="00595D3C" w:rsidRDefault="00595D3C" w:rsidP="005C17C5"/>
    <w:p w14:paraId="464596B9" w14:textId="77777777" w:rsidR="00595D3C" w:rsidRDefault="00FE0A2E" w:rsidP="005C17C5">
      <w:r>
        <w:rPr>
          <w:noProof/>
        </w:rPr>
        <w:drawing>
          <wp:anchor distT="0" distB="0" distL="114300" distR="114300" simplePos="0" relativeHeight="251671552" behindDoc="0" locked="0" layoutInCell="1" allowOverlap="1" wp14:anchorId="069CCE85" wp14:editId="48AB819C">
            <wp:simplePos x="0" y="0"/>
            <wp:positionH relativeFrom="column">
              <wp:posOffset>3947160</wp:posOffset>
            </wp:positionH>
            <wp:positionV relativeFrom="paragraph">
              <wp:posOffset>39370</wp:posOffset>
            </wp:positionV>
            <wp:extent cx="2209800" cy="1767840"/>
            <wp:effectExtent l="0" t="0" r="0" b="3810"/>
            <wp:wrapThrough wrapText="bothSides">
              <wp:wrapPolygon edited="0">
                <wp:start x="0" y="0"/>
                <wp:lineTo x="0" y="21414"/>
                <wp:lineTo x="21414" y="21414"/>
                <wp:lineTo x="21414"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4226D" w14:textId="77777777" w:rsidR="00595D3C" w:rsidRDefault="00595D3C" w:rsidP="005C17C5"/>
    <w:p w14:paraId="7799AD06" w14:textId="77777777" w:rsidR="00595D3C" w:rsidRDefault="00595D3C" w:rsidP="005C17C5"/>
    <w:p w14:paraId="5D8FC214" w14:textId="77777777" w:rsidR="00595D3C" w:rsidRDefault="00595D3C" w:rsidP="005C17C5"/>
    <w:p w14:paraId="6F155FB1" w14:textId="77777777" w:rsidR="00595D3C" w:rsidRDefault="00595D3C" w:rsidP="005C17C5"/>
    <w:p w14:paraId="2204EEC1" w14:textId="77777777" w:rsidR="00595D3C" w:rsidRDefault="00595D3C" w:rsidP="005C17C5"/>
    <w:p w14:paraId="324839DB" w14:textId="77777777" w:rsidR="00595D3C" w:rsidRDefault="00595D3C" w:rsidP="005C17C5"/>
    <w:p w14:paraId="17E054F0" w14:textId="77777777" w:rsidR="00595D3C" w:rsidRDefault="00595D3C" w:rsidP="005C17C5"/>
    <w:p w14:paraId="14272E84" w14:textId="77777777" w:rsidR="00595D3C" w:rsidRDefault="00595D3C" w:rsidP="005C17C5"/>
    <w:p w14:paraId="3E3041B0" w14:textId="77777777" w:rsidR="00595D3C" w:rsidRDefault="00595D3C" w:rsidP="005C17C5"/>
    <w:p w14:paraId="5C54DE91" w14:textId="77777777" w:rsidR="00595D3C" w:rsidRDefault="00FE0A2E" w:rsidP="005C17C5">
      <w:r>
        <w:rPr>
          <w:noProof/>
        </w:rPr>
        <w:drawing>
          <wp:anchor distT="0" distB="0" distL="114300" distR="114300" simplePos="0" relativeHeight="251672576" behindDoc="0" locked="0" layoutInCell="1" allowOverlap="1" wp14:anchorId="76980779" wp14:editId="4163A9F0">
            <wp:simplePos x="0" y="0"/>
            <wp:positionH relativeFrom="column">
              <wp:posOffset>1391920</wp:posOffset>
            </wp:positionH>
            <wp:positionV relativeFrom="paragraph">
              <wp:posOffset>208915</wp:posOffset>
            </wp:positionV>
            <wp:extent cx="1790065" cy="2557145"/>
            <wp:effectExtent l="0" t="2540" r="0" b="0"/>
            <wp:wrapThrough wrapText="bothSides">
              <wp:wrapPolygon edited="0">
                <wp:start x="-31" y="21579"/>
                <wp:lineTo x="21347" y="21579"/>
                <wp:lineTo x="21347" y="177"/>
                <wp:lineTo x="-31" y="177"/>
                <wp:lineTo x="-31" y="21579"/>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790065" cy="2557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B5484" w14:textId="77777777" w:rsidR="00595D3C" w:rsidRDefault="00595D3C" w:rsidP="005C17C5"/>
    <w:p w14:paraId="65161EBF" w14:textId="77777777" w:rsidR="00595D3C" w:rsidRDefault="00FE0A2E" w:rsidP="005C17C5">
      <w:r>
        <w:rPr>
          <w:noProof/>
        </w:rPr>
        <w:drawing>
          <wp:anchor distT="0" distB="0" distL="114300" distR="114300" simplePos="0" relativeHeight="251673600" behindDoc="0" locked="0" layoutInCell="1" allowOverlap="1" wp14:anchorId="277B3521" wp14:editId="3CB1FDC4">
            <wp:simplePos x="0" y="0"/>
            <wp:positionH relativeFrom="margin">
              <wp:posOffset>3900805</wp:posOffset>
            </wp:positionH>
            <wp:positionV relativeFrom="paragraph">
              <wp:posOffset>175260</wp:posOffset>
            </wp:positionV>
            <wp:extent cx="2209800" cy="1680210"/>
            <wp:effectExtent l="0" t="0" r="0" b="0"/>
            <wp:wrapThrough wrapText="bothSides">
              <wp:wrapPolygon edited="0">
                <wp:start x="0" y="0"/>
                <wp:lineTo x="0" y="21306"/>
                <wp:lineTo x="21414" y="21306"/>
                <wp:lineTo x="21414"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1680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67A94" w14:textId="77777777" w:rsidR="00595D3C" w:rsidRDefault="00595D3C" w:rsidP="005C17C5"/>
    <w:p w14:paraId="39B9368A" w14:textId="77777777" w:rsidR="00595D3C" w:rsidRDefault="00595D3C" w:rsidP="005C17C5"/>
    <w:p w14:paraId="116E1D82" w14:textId="77777777" w:rsidR="00595D3C" w:rsidRDefault="00595D3C" w:rsidP="005C17C5"/>
    <w:p w14:paraId="486EC1BE" w14:textId="77777777" w:rsidR="00595D3C" w:rsidRDefault="00595D3C" w:rsidP="005C17C5"/>
    <w:p w14:paraId="5C0B74BB" w14:textId="77777777" w:rsidR="00595D3C" w:rsidRDefault="00595D3C" w:rsidP="005C17C5"/>
    <w:p w14:paraId="3E8A1A8D" w14:textId="77777777" w:rsidR="00595D3C" w:rsidRDefault="00595D3C" w:rsidP="005C17C5"/>
    <w:p w14:paraId="53296D49" w14:textId="77777777" w:rsidR="00595D3C" w:rsidRDefault="00595D3C" w:rsidP="005C17C5"/>
    <w:p w14:paraId="77527018" w14:textId="77777777" w:rsidR="00126CD9" w:rsidRDefault="00126CD9" w:rsidP="005C17C5"/>
    <w:p w14:paraId="30A33C1C" w14:textId="77777777" w:rsidR="00126CD9" w:rsidRDefault="00126CD9" w:rsidP="005C17C5"/>
    <w:p w14:paraId="0145CD86" w14:textId="77777777" w:rsidR="00126CD9" w:rsidRDefault="00126CD9" w:rsidP="005C17C5"/>
    <w:p w14:paraId="6DEA4EDD" w14:textId="77777777" w:rsidR="00126CD9" w:rsidRDefault="00126CD9" w:rsidP="005C17C5"/>
    <w:p w14:paraId="50E07589" w14:textId="77777777" w:rsidR="00126CD9" w:rsidRDefault="00126CD9" w:rsidP="005C17C5"/>
    <w:p w14:paraId="4E09FAE3" w14:textId="77777777" w:rsidR="00126CD9" w:rsidRDefault="00126CD9" w:rsidP="005C17C5"/>
    <w:p w14:paraId="6FEAA271" w14:textId="77777777" w:rsidR="00126CD9" w:rsidRDefault="00126CD9" w:rsidP="005C17C5"/>
    <w:p w14:paraId="1766A9F0" w14:textId="77777777" w:rsidR="00126CD9" w:rsidRDefault="00E602F4" w:rsidP="005C17C5">
      <w:r>
        <w:rPr>
          <w:noProof/>
        </w:rPr>
        <w:lastRenderedPageBreak/>
        <mc:AlternateContent>
          <mc:Choice Requires="wps">
            <w:drawing>
              <wp:anchor distT="0" distB="0" distL="114300" distR="114300" simplePos="0" relativeHeight="251674624" behindDoc="0" locked="0" layoutInCell="1" allowOverlap="1" wp14:anchorId="13612CAF" wp14:editId="11FBFF4F">
                <wp:simplePos x="0" y="0"/>
                <wp:positionH relativeFrom="column">
                  <wp:posOffset>-38100</wp:posOffset>
                </wp:positionH>
                <wp:positionV relativeFrom="paragraph">
                  <wp:posOffset>38100</wp:posOffset>
                </wp:positionV>
                <wp:extent cx="6736080" cy="548640"/>
                <wp:effectExtent l="0" t="0" r="26670" b="22860"/>
                <wp:wrapNone/>
                <wp:docPr id="3" name="テキスト ボックス 3"/>
                <wp:cNvGraphicFramePr/>
                <a:graphic xmlns:a="http://schemas.openxmlformats.org/drawingml/2006/main">
                  <a:graphicData uri="http://schemas.microsoft.com/office/word/2010/wordprocessingShape">
                    <wps:wsp>
                      <wps:cNvSpPr txBox="1"/>
                      <wps:spPr>
                        <a:xfrm>
                          <a:off x="0" y="0"/>
                          <a:ext cx="6736080" cy="548640"/>
                        </a:xfrm>
                        <a:prstGeom prst="rect">
                          <a:avLst/>
                        </a:prstGeom>
                        <a:solidFill>
                          <a:schemeClr val="lt1"/>
                        </a:solidFill>
                        <a:ln w="6350">
                          <a:solidFill>
                            <a:prstClr val="black"/>
                          </a:solidFill>
                        </a:ln>
                      </wps:spPr>
                      <wps:txbx>
                        <w:txbxContent>
                          <w:p w14:paraId="2865E28E" w14:textId="77777777" w:rsidR="00E602F4" w:rsidRPr="00E602F4" w:rsidRDefault="00E602F4">
                            <w:pPr>
                              <w:rPr>
                                <w:sz w:val="20"/>
                                <w:szCs w:val="20"/>
                              </w:rPr>
                            </w:pPr>
                            <w:r w:rsidRPr="00E602F4">
                              <w:rPr>
                                <w:rFonts w:hint="eastAsia"/>
                                <w:sz w:val="20"/>
                                <w:szCs w:val="20"/>
                              </w:rPr>
                              <w:t>参考資料：</w:t>
                            </w:r>
                            <w:r w:rsidRPr="00E602F4">
                              <w:rPr>
                                <w:sz w:val="20"/>
                                <w:szCs w:val="20"/>
                              </w:rPr>
                              <w:t xml:space="preserve">  </w:t>
                            </w:r>
                            <w:r w:rsidRPr="00E602F4">
                              <w:rPr>
                                <w:rFonts w:hint="eastAsia"/>
                                <w:sz w:val="20"/>
                                <w:szCs w:val="20"/>
                              </w:rPr>
                              <w:t>東山書房、『たのしい健康教育の創造と“ふしぎ発見の旅”</w:t>
                            </w:r>
                            <w:r w:rsidRPr="00E602F4">
                              <w:rPr>
                                <w:sz w:val="20"/>
                                <w:szCs w:val="20"/>
                              </w:rPr>
                              <w:t xml:space="preserve"> </w:t>
                            </w:r>
                            <w:r w:rsidRPr="00E602F4">
                              <w:rPr>
                                <w:rFonts w:hint="eastAsia"/>
                                <w:sz w:val="20"/>
                                <w:szCs w:val="20"/>
                              </w:rPr>
                              <w:t>第</w:t>
                            </w:r>
                            <w:r w:rsidRPr="00E602F4">
                              <w:rPr>
                                <w:sz w:val="20"/>
                                <w:szCs w:val="20"/>
                              </w:rPr>
                              <w:t>1</w:t>
                            </w:r>
                            <w:r w:rsidRPr="00E602F4">
                              <w:rPr>
                                <w:rFonts w:hint="eastAsia"/>
                                <w:sz w:val="20"/>
                                <w:szCs w:val="20"/>
                              </w:rPr>
                              <w:t>巻</w:t>
                            </w:r>
                            <w:r w:rsidRPr="00E602F4">
                              <w:rPr>
                                <w:sz w:val="20"/>
                                <w:szCs w:val="20"/>
                              </w:rPr>
                              <w:t xml:space="preserve"> </w:t>
                            </w:r>
                            <w:r w:rsidRPr="00E602F4">
                              <w:rPr>
                                <w:rFonts w:hint="eastAsia"/>
                                <w:sz w:val="20"/>
                                <w:szCs w:val="20"/>
                              </w:rPr>
                              <w:t xml:space="preserve">幻の女王・卑弥呼の食生活の秘密』　</w:t>
                            </w:r>
                            <w:r w:rsidRPr="00E602F4">
                              <w:rPr>
                                <w:sz w:val="20"/>
                                <w:szCs w:val="20"/>
                              </w:rPr>
                              <w:t xml:space="preserve">              </w:t>
                            </w:r>
                            <w:r w:rsidRPr="00E602F4">
                              <w:rPr>
                                <w:rFonts w:hint="eastAsia"/>
                                <w:sz w:val="20"/>
                                <w:szCs w:val="20"/>
                              </w:rPr>
                              <w:t>（</w:t>
                            </w:r>
                            <w:r w:rsidRPr="00E602F4">
                              <w:rPr>
                                <w:sz w:val="20"/>
                                <w:szCs w:val="20"/>
                              </w:rPr>
                              <w:t xml:space="preserve"> </w:t>
                            </w:r>
                            <w:r w:rsidRPr="00E602F4">
                              <w:rPr>
                                <w:rFonts w:hint="eastAsia"/>
                                <w:sz w:val="20"/>
                                <w:szCs w:val="20"/>
                              </w:rPr>
                              <w:t>徳川家康、家定の復元食</w:t>
                            </w:r>
                            <w:r w:rsidRPr="00E602F4">
                              <w:rPr>
                                <w:sz w:val="20"/>
                                <w:szCs w:val="20"/>
                              </w:rPr>
                              <w:t xml:space="preserve"> P.82</w:t>
                            </w:r>
                            <w:r w:rsidRPr="00E602F4">
                              <w:rPr>
                                <w:rFonts w:hint="eastAsia"/>
                                <w:sz w:val="20"/>
                                <w:szCs w:val="20"/>
                              </w:rPr>
                              <w:t>〜</w:t>
                            </w:r>
                            <w:r w:rsidRPr="00E602F4">
                              <w:rPr>
                                <w:sz w:val="20"/>
                                <w:szCs w:val="20"/>
                              </w:rPr>
                              <w:t>83</w:t>
                            </w:r>
                            <w:r w:rsidRPr="00E602F4">
                              <w:rPr>
                                <w:rFonts w:hint="eastAsia"/>
                                <w:sz w:val="20"/>
                                <w:szCs w:val="20"/>
                              </w:rPr>
                              <w:t>、徳川将軍の食生活</w:t>
                            </w:r>
                            <w:r w:rsidRPr="00E602F4">
                              <w:rPr>
                                <w:sz w:val="20"/>
                                <w:szCs w:val="20"/>
                              </w:rPr>
                              <w:t xml:space="preserve"> P.8</w:t>
                            </w:r>
                            <w:r w:rsidR="005979C4">
                              <w:rPr>
                                <w:rFonts w:hint="eastAsia"/>
                                <w:sz w:val="20"/>
                                <w:szCs w:val="20"/>
                              </w:rPr>
                              <w:t>6</w:t>
                            </w:r>
                            <w:r w:rsidRPr="00E602F4">
                              <w:rPr>
                                <w:rFonts w:hint="eastAsia"/>
                                <w:sz w:val="20"/>
                                <w:szCs w:val="20"/>
                              </w:rPr>
                              <w:t>〜</w:t>
                            </w:r>
                            <w:r w:rsidR="005979C4">
                              <w:rPr>
                                <w:rFonts w:hint="eastAsia"/>
                                <w:sz w:val="20"/>
                                <w:szCs w:val="20"/>
                              </w:rPr>
                              <w:t>9</w:t>
                            </w:r>
                            <w:r w:rsidR="005979C4">
                              <w:rPr>
                                <w:sz w:val="20"/>
                                <w:szCs w:val="20"/>
                              </w:rPr>
                              <w:t>5</w:t>
                            </w:r>
                            <w:r w:rsidRPr="00E602F4">
                              <w:rPr>
                                <w:rFonts w:hint="eastAsia"/>
                                <w:sz w:val="20"/>
                                <w:szCs w:val="20"/>
                              </w:rPr>
                              <w:t>）</w:t>
                            </w:r>
                            <w:r w:rsidRPr="00E602F4">
                              <w:rPr>
                                <w:sz w:val="20"/>
                                <w:szCs w:val="20"/>
                              </w:rPr>
                              <w:t xml:space="preserve"> </w:t>
                            </w:r>
                            <w:r w:rsidRPr="00E602F4">
                              <w:rPr>
                                <w:rFonts w:hint="eastAsia"/>
                                <w:sz w:val="20"/>
                                <w:szCs w:val="20"/>
                              </w:rPr>
                              <w:t>※絶版。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 o:spid="_x0000_s1028" type="#_x0000_t202" style="position:absolute;left:0;text-align:left;margin-left:-3pt;margin-top:3pt;width:530.4pt;height:43.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" fillcolor="white [3201]" strokeweight=".5pt">
                <v:textbox>
                  <w:txbxContent>
                    <w:p w:rsidR="00E602F4" w:rsidRPr="00E602F4" w:rsidRDefault="00E602F4">
                      <w:pPr>
                        <w:rPr>
                          <w:sz w:val="20"/>
                          <w:szCs w:val="20"/>
                        </w:rPr>
                      </w:pPr>
                      <w:r w:rsidRPr="00E602F4">
                        <w:rPr>
                          <w:rFonts w:hint="eastAsia"/>
                          <w:sz w:val="20"/>
                          <w:szCs w:val="20"/>
                        </w:rPr>
                        <w:t>参考資料：</w:t>
                      </w:r>
                      <w:r w:rsidRPr="00E602F4">
                        <w:rPr>
                          <w:sz w:val="20"/>
                          <w:szCs w:val="20"/>
                        </w:rPr>
                        <w:t xml:space="preserve">  </w:t>
                      </w:r>
                      <w:r w:rsidRPr="00E602F4">
                        <w:rPr>
                          <w:rFonts w:hint="eastAsia"/>
                          <w:sz w:val="20"/>
                          <w:szCs w:val="20"/>
                        </w:rPr>
                        <w:t>東山書房、『たのしい健康教育の創造と“ふしぎ発見の旅”</w:t>
                      </w:r>
                      <w:r w:rsidRPr="00E602F4">
                        <w:rPr>
                          <w:sz w:val="20"/>
                          <w:szCs w:val="20"/>
                        </w:rPr>
                        <w:t xml:space="preserve"> </w:t>
                      </w:r>
                      <w:r w:rsidRPr="00E602F4">
                        <w:rPr>
                          <w:rFonts w:hint="eastAsia"/>
                          <w:sz w:val="20"/>
                          <w:szCs w:val="20"/>
                        </w:rPr>
                        <w:t>第</w:t>
                      </w:r>
                      <w:r w:rsidRPr="00E602F4">
                        <w:rPr>
                          <w:sz w:val="20"/>
                          <w:szCs w:val="20"/>
                        </w:rPr>
                        <w:t>1</w:t>
                      </w:r>
                      <w:r w:rsidRPr="00E602F4">
                        <w:rPr>
                          <w:rFonts w:hint="eastAsia"/>
                          <w:sz w:val="20"/>
                          <w:szCs w:val="20"/>
                        </w:rPr>
                        <w:t>巻</w:t>
                      </w:r>
                      <w:r w:rsidRPr="00E602F4">
                        <w:rPr>
                          <w:sz w:val="20"/>
                          <w:szCs w:val="20"/>
                        </w:rPr>
                        <w:t xml:space="preserve"> </w:t>
                      </w:r>
                      <w:r w:rsidRPr="00E602F4">
                        <w:rPr>
                          <w:rFonts w:hint="eastAsia"/>
                          <w:sz w:val="20"/>
                          <w:szCs w:val="20"/>
                        </w:rPr>
                        <w:t xml:space="preserve">幻の女王・卑弥呼の食生活の秘密』　</w:t>
                      </w:r>
                      <w:r w:rsidRPr="00E602F4">
                        <w:rPr>
                          <w:sz w:val="20"/>
                          <w:szCs w:val="20"/>
                        </w:rPr>
                        <w:t xml:space="preserve">              </w:t>
                      </w:r>
                      <w:r w:rsidRPr="00E602F4">
                        <w:rPr>
                          <w:rFonts w:hint="eastAsia"/>
                          <w:sz w:val="20"/>
                          <w:szCs w:val="20"/>
                        </w:rPr>
                        <w:t>（</w:t>
                      </w:r>
                      <w:r w:rsidRPr="00E602F4">
                        <w:rPr>
                          <w:sz w:val="20"/>
                          <w:szCs w:val="20"/>
                        </w:rPr>
                        <w:t xml:space="preserve"> </w:t>
                      </w:r>
                      <w:r w:rsidRPr="00E602F4">
                        <w:rPr>
                          <w:rFonts w:hint="eastAsia"/>
                          <w:sz w:val="20"/>
                          <w:szCs w:val="20"/>
                        </w:rPr>
                        <w:t>徳川家康、家定の復元食</w:t>
                      </w:r>
                      <w:r w:rsidRPr="00E602F4">
                        <w:rPr>
                          <w:sz w:val="20"/>
                          <w:szCs w:val="20"/>
                        </w:rPr>
                        <w:t xml:space="preserve"> P.82</w:t>
                      </w:r>
                      <w:r w:rsidRPr="00E602F4">
                        <w:rPr>
                          <w:rFonts w:hint="eastAsia"/>
                          <w:sz w:val="20"/>
                          <w:szCs w:val="20"/>
                        </w:rPr>
                        <w:t>〜</w:t>
                      </w:r>
                      <w:r w:rsidRPr="00E602F4">
                        <w:rPr>
                          <w:sz w:val="20"/>
                          <w:szCs w:val="20"/>
                        </w:rPr>
                        <w:t>83</w:t>
                      </w:r>
                      <w:r w:rsidRPr="00E602F4">
                        <w:rPr>
                          <w:rFonts w:hint="eastAsia"/>
                          <w:sz w:val="20"/>
                          <w:szCs w:val="20"/>
                        </w:rPr>
                        <w:t>、徳川将軍の食生活</w:t>
                      </w:r>
                      <w:r w:rsidRPr="00E602F4">
                        <w:rPr>
                          <w:sz w:val="20"/>
                          <w:szCs w:val="20"/>
                        </w:rPr>
                        <w:t xml:space="preserve"> P.8</w:t>
                      </w:r>
                      <w:r w:rsidR="005979C4">
                        <w:rPr>
                          <w:rFonts w:hint="eastAsia"/>
                          <w:sz w:val="20"/>
                          <w:szCs w:val="20"/>
                        </w:rPr>
                        <w:t>6</w:t>
                      </w:r>
                      <w:r w:rsidRPr="00E602F4">
                        <w:rPr>
                          <w:rFonts w:hint="eastAsia"/>
                          <w:sz w:val="20"/>
                          <w:szCs w:val="20"/>
                        </w:rPr>
                        <w:t>〜</w:t>
                      </w:r>
                      <w:r w:rsidR="005979C4">
                        <w:rPr>
                          <w:rFonts w:hint="eastAsia"/>
                          <w:sz w:val="20"/>
                          <w:szCs w:val="20"/>
                        </w:rPr>
                        <w:t>9</w:t>
                      </w:r>
                      <w:r w:rsidR="005979C4">
                        <w:rPr>
                          <w:sz w:val="20"/>
                          <w:szCs w:val="20"/>
                        </w:rPr>
                        <w:t>5</w:t>
                      </w:r>
                      <w:bookmarkStart w:id="1" w:name="_GoBack"/>
                      <w:bookmarkEnd w:id="1"/>
                      <w:r w:rsidRPr="00E602F4">
                        <w:rPr>
                          <w:rFonts w:hint="eastAsia"/>
                          <w:sz w:val="20"/>
                          <w:szCs w:val="20"/>
                        </w:rPr>
                        <w:t>）</w:t>
                      </w:r>
                      <w:r w:rsidRPr="00E602F4">
                        <w:rPr>
                          <w:sz w:val="20"/>
                          <w:szCs w:val="20"/>
                        </w:rPr>
                        <w:t xml:space="preserve"> </w:t>
                      </w:r>
                      <w:r w:rsidRPr="00E602F4">
                        <w:rPr>
                          <w:rFonts w:hint="eastAsia"/>
                          <w:sz w:val="20"/>
                          <w:szCs w:val="20"/>
                        </w:rPr>
                        <w:t>※絶版。</w:t>
                      </w:r>
                    </w:p>
                  </w:txbxContent>
                </v:textbox>
              </v:shape>
            </w:pict>
          </mc:Fallback>
        </mc:AlternateContent>
      </w:r>
    </w:p>
    <w:p w14:paraId="58920A6B" w14:textId="77777777" w:rsidR="00E602F4" w:rsidRDefault="00E602F4" w:rsidP="005C17C5"/>
    <w:p w14:paraId="75A6877B" w14:textId="77777777" w:rsidR="00E602F4" w:rsidRDefault="00E602F4" w:rsidP="005C17C5"/>
    <w:p w14:paraId="10A86702" w14:textId="77777777" w:rsidR="00E602F4" w:rsidRDefault="00E602F4" w:rsidP="005C17C5"/>
    <w:p w14:paraId="27846BCE" w14:textId="77777777" w:rsidR="00E602F4" w:rsidRDefault="00E602F4" w:rsidP="005C17C5"/>
    <w:p w14:paraId="1E287A88" w14:textId="77777777" w:rsidR="00595D3C" w:rsidRPr="003A77F7" w:rsidRDefault="003A77F7" w:rsidP="00AE4192">
      <w:pPr>
        <w:spacing w:line="0" w:lineRule="atLeast"/>
        <w:rPr>
          <w:bdr w:val="single" w:sz="4" w:space="0" w:color="auto"/>
        </w:rPr>
      </w:pPr>
      <w:r w:rsidRPr="003A77F7">
        <w:rPr>
          <w:rFonts w:hint="eastAsia"/>
          <w:bdr w:val="single" w:sz="4" w:space="0" w:color="auto"/>
        </w:rPr>
        <w:t>授業のコツ</w:t>
      </w:r>
    </w:p>
    <w:p w14:paraId="11F16BD5" w14:textId="77777777" w:rsidR="00595D3C" w:rsidRDefault="00595D3C" w:rsidP="00AE4192">
      <w:pPr>
        <w:spacing w:line="0" w:lineRule="atLeast"/>
      </w:pPr>
    </w:p>
    <w:p w14:paraId="75C2753C" w14:textId="77777777" w:rsidR="00257C86" w:rsidRPr="00257C86" w:rsidRDefault="003A77F7" w:rsidP="00AE4192">
      <w:pPr>
        <w:spacing w:line="0" w:lineRule="atLeast"/>
        <w:rPr>
          <w:b/>
          <w:bCs/>
        </w:rPr>
      </w:pPr>
      <w:r w:rsidRPr="00257C86">
        <w:rPr>
          <w:rFonts w:hint="eastAsia"/>
          <w:b/>
          <w:bCs/>
        </w:rPr>
        <w:t>①</w:t>
      </w:r>
      <w:r w:rsidR="00257C86" w:rsidRPr="00257C86">
        <w:rPr>
          <w:rFonts w:hint="eastAsia"/>
          <w:b/>
          <w:bCs/>
        </w:rPr>
        <w:t>３人の徳川将軍の食事内容の違いについて気付かせる。</w:t>
      </w:r>
    </w:p>
    <w:p w14:paraId="40187B1A" w14:textId="77777777" w:rsidR="00257C86" w:rsidRDefault="00257C86" w:rsidP="00257C86">
      <w:pPr>
        <w:ind w:leftChars="100" w:left="210"/>
      </w:pPr>
      <w:r>
        <w:rPr>
          <w:rFonts w:hint="eastAsia"/>
        </w:rPr>
        <w:t>徳川家定・</w:t>
      </w:r>
      <w:r w:rsidRPr="00A24C47">
        <w:rPr>
          <w:rFonts w:hint="eastAsia"/>
        </w:rPr>
        <w:t>家茂の食事</w:t>
      </w:r>
      <w:r>
        <w:rPr>
          <w:rFonts w:hint="eastAsia"/>
        </w:rPr>
        <w:t>の写真から、家定・</w:t>
      </w:r>
      <w:r w:rsidRPr="00A24C47">
        <w:rPr>
          <w:rFonts w:hint="eastAsia"/>
        </w:rPr>
        <w:t>家茂</w:t>
      </w:r>
      <w:r>
        <w:rPr>
          <w:rFonts w:hint="eastAsia"/>
        </w:rPr>
        <w:t>の食事は赤色の食品が多く、野菜の量が少ないこと。また、家茂は砂糖が多い和菓子も多く食べていたことから、むし歯の原因につながった事。</w:t>
      </w:r>
      <w:r w:rsidRPr="00A24C47">
        <w:rPr>
          <w:rFonts w:hint="eastAsia"/>
        </w:rPr>
        <w:t>徳川家康</w:t>
      </w:r>
      <w:r>
        <w:rPr>
          <w:rFonts w:hint="eastAsia"/>
        </w:rPr>
        <w:t>の食事の料理から赤、黄、緑の食品がバランスよく入っていることに気付くようにする。</w:t>
      </w:r>
    </w:p>
    <w:p w14:paraId="06377B7A" w14:textId="77777777" w:rsidR="003A77F7" w:rsidRDefault="003A77F7" w:rsidP="00AE4192">
      <w:pPr>
        <w:spacing w:line="0" w:lineRule="atLeast"/>
      </w:pPr>
    </w:p>
    <w:p w14:paraId="1988A16F" w14:textId="77777777" w:rsidR="00257C86" w:rsidRPr="001D59C0" w:rsidRDefault="003A77F7" w:rsidP="00257C86">
      <w:pPr>
        <w:spacing w:line="0" w:lineRule="atLeast"/>
        <w:rPr>
          <w:b/>
          <w:bCs/>
        </w:rPr>
      </w:pPr>
      <w:r w:rsidRPr="001D59C0">
        <w:rPr>
          <w:rFonts w:hint="eastAsia"/>
          <w:b/>
          <w:bCs/>
        </w:rPr>
        <w:t>②</w:t>
      </w:r>
      <w:r w:rsidR="00257C86" w:rsidRPr="001D59C0">
        <w:rPr>
          <w:rFonts w:hint="eastAsia"/>
          <w:b/>
          <w:bCs/>
        </w:rPr>
        <w:t>長生きするためには栄養のバランス</w:t>
      </w:r>
      <w:r w:rsidR="001D59C0" w:rsidRPr="001D59C0">
        <w:rPr>
          <w:rFonts w:hint="eastAsia"/>
          <w:b/>
          <w:bCs/>
        </w:rPr>
        <w:t>のとれた食事</w:t>
      </w:r>
      <w:r w:rsidR="00257C86" w:rsidRPr="001D59C0">
        <w:rPr>
          <w:rFonts w:hint="eastAsia"/>
          <w:b/>
          <w:bCs/>
        </w:rPr>
        <w:t>が大切</w:t>
      </w:r>
      <w:r w:rsidR="001D59C0" w:rsidRPr="001D59C0">
        <w:rPr>
          <w:rFonts w:hint="eastAsia"/>
          <w:b/>
          <w:bCs/>
        </w:rPr>
        <w:t>なことに</w:t>
      </w:r>
      <w:r w:rsidR="00257C86" w:rsidRPr="001D59C0">
        <w:rPr>
          <w:rFonts w:hint="eastAsia"/>
          <w:b/>
          <w:bCs/>
        </w:rPr>
        <w:t>気付かせる。</w:t>
      </w:r>
    </w:p>
    <w:p w14:paraId="29A5D5F3" w14:textId="77777777" w:rsidR="00595D3C" w:rsidRPr="009162BA" w:rsidRDefault="003A77F7" w:rsidP="001D59C0">
      <w:pPr>
        <w:spacing w:line="0" w:lineRule="atLeast"/>
        <w:ind w:leftChars="100" w:left="210"/>
      </w:pPr>
      <w:r w:rsidRPr="003A77F7">
        <w:rPr>
          <w:rFonts w:hint="eastAsia"/>
        </w:rPr>
        <w:t>家康の食事を毎日食べている学校給食の品数の多さと重ねて、</w:t>
      </w:r>
      <w:bookmarkStart w:id="0" w:name="_Hlk26802271"/>
      <w:r w:rsidRPr="003A77F7">
        <w:rPr>
          <w:rFonts w:hint="eastAsia"/>
        </w:rPr>
        <w:t>長生きするためには栄養のバランスを考え、たくさんの食品をとることが大切だと</w:t>
      </w:r>
      <w:r w:rsidR="001D59C0">
        <w:rPr>
          <w:rFonts w:hint="eastAsia"/>
        </w:rPr>
        <w:t>気付くようにす</w:t>
      </w:r>
      <w:r w:rsidRPr="003A77F7">
        <w:rPr>
          <w:rFonts w:hint="eastAsia"/>
        </w:rPr>
        <w:t>る。</w:t>
      </w:r>
      <w:bookmarkEnd w:id="0"/>
    </w:p>
    <w:sectPr w:rsidR="00595D3C" w:rsidRPr="009162BA"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CC8204" w14:textId="77777777" w:rsidR="00C45A00" w:rsidRDefault="00C45A00" w:rsidP="009D2059">
      <w:r>
        <w:separator/>
      </w:r>
    </w:p>
  </w:endnote>
  <w:endnote w:type="continuationSeparator" w:id="0">
    <w:p w14:paraId="13122505" w14:textId="77777777" w:rsidR="00C45A00" w:rsidRDefault="00C45A00"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2F1047" w14:textId="77777777" w:rsidR="00C45A00" w:rsidRDefault="00C45A00" w:rsidP="009D2059">
      <w:r>
        <w:separator/>
      </w:r>
    </w:p>
  </w:footnote>
  <w:footnote w:type="continuationSeparator" w:id="0">
    <w:p w14:paraId="75756EC0" w14:textId="77777777" w:rsidR="00C45A00" w:rsidRDefault="00C45A00"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26CD9"/>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59C0"/>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57C86"/>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7F7"/>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20BF"/>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3F8A"/>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6DF1"/>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979C4"/>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5904"/>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40B1"/>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44B2"/>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AAF"/>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4192"/>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0C3A"/>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00"/>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69B3"/>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468"/>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2F4"/>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1855"/>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2E"/>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21C6D01"/>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Pages>
  <Words>57</Words>
  <Characters>325</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26</cp:revision>
  <dcterms:created xsi:type="dcterms:W3CDTF">2019-07-17T20:25:00Z</dcterms:created>
  <dcterms:modified xsi:type="dcterms:W3CDTF">2020-10-18T00:23:00Z</dcterms:modified>
</cp:coreProperties>
</file>